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640DC" w14:textId="3967CF3D" w:rsidR="00596152" w:rsidRPr="00596152" w:rsidRDefault="000E3173" w:rsidP="00596152">
      <w:pPr>
        <w:pStyle w:val="ad"/>
        <w:spacing w:after="240"/>
        <w:contextualSpacing/>
        <w:jc w:val="both"/>
        <w:rPr>
          <w:b/>
          <w:bCs/>
          <w:lang w:val="ru-RU"/>
        </w:rPr>
      </w:pPr>
      <w:r w:rsidRPr="00CE0BDB">
        <w:rPr>
          <w:lang w:val="ru-RU"/>
        </w:rPr>
        <w:t>«</w:t>
      </w:r>
      <w:proofErr w:type="spellStart"/>
      <w:r w:rsidRPr="00CE0BDB">
        <w:rPr>
          <w:lang w:val="ru-RU"/>
        </w:rPr>
        <w:t>Кумт</w:t>
      </w:r>
      <w:r w:rsidR="00596152">
        <w:rPr>
          <w:lang w:val="ru-RU"/>
        </w:rPr>
        <w:t>ө</w:t>
      </w:r>
      <w:r w:rsidRPr="00CE0BDB">
        <w:rPr>
          <w:lang w:val="ru-RU"/>
        </w:rPr>
        <w:t>р</w:t>
      </w:r>
      <w:proofErr w:type="spellEnd"/>
      <w:r w:rsidRPr="00CE0BDB">
        <w:rPr>
          <w:lang w:val="ru-RU"/>
        </w:rPr>
        <w:t xml:space="preserve"> Голд Компани» </w:t>
      </w:r>
      <w:r w:rsidR="00596152">
        <w:rPr>
          <w:lang w:val="ru-RU"/>
        </w:rPr>
        <w:t xml:space="preserve">ЖАК </w:t>
      </w:r>
      <w:proofErr w:type="spellStart"/>
      <w:r w:rsidR="00596152">
        <w:rPr>
          <w:lang w:val="ru-RU"/>
        </w:rPr>
        <w:t>сизди</w:t>
      </w:r>
      <w:proofErr w:type="spellEnd"/>
      <w:r w:rsidR="00596152">
        <w:rPr>
          <w:lang w:val="ru-RU"/>
        </w:rPr>
        <w:t xml:space="preserve"> «</w:t>
      </w:r>
      <w:r w:rsidR="00596152" w:rsidRPr="00E11101">
        <w:rPr>
          <w:b/>
          <w:bCs/>
          <w:lang w:val="ru-RU"/>
        </w:rPr>
        <w:t>«</w:t>
      </w:r>
      <w:r w:rsidR="00596152" w:rsidRPr="00596152">
        <w:rPr>
          <w:b/>
          <w:bCs/>
          <w:lang w:val="ru-RU"/>
        </w:rPr>
        <w:t xml:space="preserve">Балыкчы </w:t>
      </w:r>
      <w:r w:rsidR="00596152">
        <w:rPr>
          <w:b/>
          <w:bCs/>
          <w:lang w:val="ky-KG"/>
        </w:rPr>
        <w:t>өткөөл</w:t>
      </w:r>
      <w:r w:rsidR="00596152" w:rsidRPr="00596152">
        <w:rPr>
          <w:b/>
          <w:bCs/>
          <w:lang w:val="ru-RU"/>
        </w:rPr>
        <w:t xml:space="preserve"> </w:t>
      </w:r>
      <w:proofErr w:type="spellStart"/>
      <w:r w:rsidR="00596152" w:rsidRPr="00596152">
        <w:rPr>
          <w:b/>
          <w:bCs/>
          <w:lang w:val="ru-RU"/>
        </w:rPr>
        <w:t>базасындагы</w:t>
      </w:r>
      <w:proofErr w:type="spellEnd"/>
      <w:r w:rsidR="00596152" w:rsidRPr="00596152">
        <w:rPr>
          <w:b/>
          <w:bCs/>
          <w:lang w:val="ru-RU"/>
        </w:rPr>
        <w:t xml:space="preserve"> </w:t>
      </w:r>
      <w:proofErr w:type="spellStart"/>
      <w:r w:rsidR="00596152" w:rsidRPr="00596152">
        <w:rPr>
          <w:b/>
          <w:bCs/>
          <w:lang w:val="ru-RU"/>
        </w:rPr>
        <w:t>кошумча</w:t>
      </w:r>
      <w:proofErr w:type="spellEnd"/>
      <w:r w:rsidR="00596152" w:rsidRPr="00596152">
        <w:rPr>
          <w:b/>
          <w:bCs/>
          <w:lang w:val="ru-RU"/>
        </w:rPr>
        <w:t xml:space="preserve"> </w:t>
      </w:r>
      <w:proofErr w:type="spellStart"/>
      <w:r w:rsidR="00596152" w:rsidRPr="00596152">
        <w:rPr>
          <w:b/>
          <w:bCs/>
          <w:lang w:val="ru-RU"/>
        </w:rPr>
        <w:t>темир</w:t>
      </w:r>
      <w:proofErr w:type="spellEnd"/>
      <w:r w:rsidR="00596152" w:rsidRPr="00596152">
        <w:rPr>
          <w:b/>
          <w:bCs/>
          <w:lang w:val="ru-RU"/>
        </w:rPr>
        <w:t xml:space="preserve"> </w:t>
      </w:r>
      <w:proofErr w:type="spellStart"/>
      <w:r w:rsidR="00596152" w:rsidRPr="00596152">
        <w:rPr>
          <w:b/>
          <w:bCs/>
          <w:lang w:val="ru-RU"/>
        </w:rPr>
        <w:t>жол</w:t>
      </w:r>
      <w:proofErr w:type="spellEnd"/>
      <w:r w:rsidR="00596152" w:rsidRPr="00596152">
        <w:rPr>
          <w:b/>
          <w:bCs/>
          <w:lang w:val="ru-RU"/>
        </w:rPr>
        <w:t xml:space="preserve"> </w:t>
      </w:r>
      <w:proofErr w:type="spellStart"/>
      <w:r w:rsidR="00596152" w:rsidRPr="00596152">
        <w:rPr>
          <w:b/>
          <w:bCs/>
          <w:lang w:val="ru-RU"/>
        </w:rPr>
        <w:t>тармагы</w:t>
      </w:r>
      <w:r w:rsidR="000211BD">
        <w:rPr>
          <w:b/>
          <w:bCs/>
          <w:lang w:val="ru-RU"/>
        </w:rPr>
        <w:t>н</w:t>
      </w:r>
      <w:proofErr w:type="spellEnd"/>
      <w:r w:rsidR="000211BD">
        <w:rPr>
          <w:b/>
          <w:bCs/>
          <w:lang w:val="ru-RU"/>
        </w:rPr>
        <w:t xml:space="preserve"> </w:t>
      </w:r>
      <w:proofErr w:type="spellStart"/>
      <w:r w:rsidR="000211BD">
        <w:rPr>
          <w:b/>
          <w:bCs/>
          <w:lang w:val="ru-RU"/>
        </w:rPr>
        <w:t>ор</w:t>
      </w:r>
      <w:r w:rsidR="008D491F">
        <w:rPr>
          <w:b/>
          <w:bCs/>
          <w:lang w:val="ru-RU"/>
        </w:rPr>
        <w:t>н</w:t>
      </w:r>
      <w:r w:rsidR="000211BD">
        <w:rPr>
          <w:b/>
          <w:bCs/>
          <w:lang w:val="ru-RU"/>
        </w:rPr>
        <w:t>от</w:t>
      </w:r>
      <w:r w:rsidR="008D491F">
        <w:rPr>
          <w:b/>
          <w:bCs/>
          <w:lang w:val="ru-RU"/>
        </w:rPr>
        <w:t>уу</w:t>
      </w:r>
      <w:proofErr w:type="spellEnd"/>
      <w:r w:rsidR="00596152">
        <w:rPr>
          <w:b/>
          <w:bCs/>
          <w:lang w:val="ru-RU"/>
        </w:rPr>
        <w:t>»</w:t>
      </w:r>
      <w:r w:rsidR="00596152" w:rsidRPr="00596152">
        <w:rPr>
          <w:b/>
          <w:bCs/>
          <w:lang w:val="ru-RU"/>
        </w:rPr>
        <w:t xml:space="preserve"> </w:t>
      </w:r>
      <w:proofErr w:type="spellStart"/>
      <w:r w:rsidR="00596152" w:rsidRPr="00596152">
        <w:rPr>
          <w:b/>
          <w:bCs/>
          <w:lang w:val="ru-RU"/>
        </w:rPr>
        <w:t>боюнча</w:t>
      </w:r>
      <w:proofErr w:type="spellEnd"/>
      <w:r w:rsidR="00596152" w:rsidRPr="00596152">
        <w:rPr>
          <w:b/>
          <w:bCs/>
          <w:lang w:val="ru-RU"/>
        </w:rPr>
        <w:t xml:space="preserve"> </w:t>
      </w:r>
      <w:proofErr w:type="spellStart"/>
      <w:r w:rsidR="00596152" w:rsidRPr="00596152">
        <w:rPr>
          <w:b/>
          <w:bCs/>
          <w:lang w:val="ru-RU"/>
        </w:rPr>
        <w:t>долбоордук-сметалык</w:t>
      </w:r>
      <w:proofErr w:type="spellEnd"/>
      <w:r w:rsidR="00596152" w:rsidRPr="00596152">
        <w:rPr>
          <w:b/>
          <w:bCs/>
          <w:lang w:val="ru-RU"/>
        </w:rPr>
        <w:t xml:space="preserve"> </w:t>
      </w:r>
      <w:proofErr w:type="spellStart"/>
      <w:r w:rsidR="00596152" w:rsidRPr="00596152">
        <w:rPr>
          <w:b/>
          <w:bCs/>
          <w:lang w:val="ru-RU"/>
        </w:rPr>
        <w:t>документацияны</w:t>
      </w:r>
      <w:proofErr w:type="spellEnd"/>
      <w:r w:rsidR="00596152" w:rsidRPr="00596152">
        <w:rPr>
          <w:b/>
          <w:bCs/>
          <w:lang w:val="ru-RU"/>
        </w:rPr>
        <w:t xml:space="preserve"> </w:t>
      </w:r>
      <w:proofErr w:type="spellStart"/>
      <w:r w:rsidR="00596152" w:rsidRPr="00596152">
        <w:rPr>
          <w:b/>
          <w:bCs/>
          <w:lang w:val="ru-RU"/>
        </w:rPr>
        <w:t>иштеп</w:t>
      </w:r>
      <w:proofErr w:type="spellEnd"/>
      <w:r w:rsidR="00596152" w:rsidRPr="00596152">
        <w:rPr>
          <w:b/>
          <w:bCs/>
          <w:lang w:val="ru-RU"/>
        </w:rPr>
        <w:t xml:space="preserve"> </w:t>
      </w:r>
      <w:proofErr w:type="spellStart"/>
      <w:r w:rsidR="00596152" w:rsidRPr="00596152">
        <w:rPr>
          <w:b/>
          <w:bCs/>
          <w:lang w:val="ru-RU"/>
        </w:rPr>
        <w:t>чыгуу</w:t>
      </w:r>
      <w:proofErr w:type="spellEnd"/>
      <w:r w:rsidR="00596152">
        <w:rPr>
          <w:b/>
          <w:bCs/>
          <w:lang w:val="ru-RU"/>
        </w:rPr>
        <w:t xml:space="preserve">» </w:t>
      </w:r>
      <w:proofErr w:type="spellStart"/>
      <w:r w:rsidR="00A61AD6" w:rsidRPr="00A61AD6">
        <w:rPr>
          <w:lang w:val="ru-RU"/>
        </w:rPr>
        <w:t>боюнча</w:t>
      </w:r>
      <w:proofErr w:type="spellEnd"/>
      <w:r w:rsidR="00A61AD6">
        <w:rPr>
          <w:b/>
          <w:bCs/>
          <w:lang w:val="ru-RU"/>
        </w:rPr>
        <w:t xml:space="preserve"> </w:t>
      </w:r>
      <w:proofErr w:type="spellStart"/>
      <w:r w:rsidR="000A377F" w:rsidRPr="000A377F">
        <w:rPr>
          <w:lang w:val="ru-RU"/>
        </w:rPr>
        <w:t>сатып</w:t>
      </w:r>
      <w:proofErr w:type="spellEnd"/>
      <w:r w:rsidR="000A377F" w:rsidRPr="000A377F">
        <w:rPr>
          <w:lang w:val="ru-RU"/>
        </w:rPr>
        <w:t xml:space="preserve"> </w:t>
      </w:r>
      <w:proofErr w:type="spellStart"/>
      <w:r w:rsidR="000A377F" w:rsidRPr="000A377F">
        <w:rPr>
          <w:lang w:val="ru-RU"/>
        </w:rPr>
        <w:t>алуу</w:t>
      </w:r>
      <w:proofErr w:type="spellEnd"/>
      <w:r w:rsidR="00596152">
        <w:rPr>
          <w:lang w:val="ru-RU"/>
        </w:rPr>
        <w:t xml:space="preserve"> </w:t>
      </w:r>
      <w:proofErr w:type="spellStart"/>
      <w:r w:rsidR="00A61AD6">
        <w:rPr>
          <w:lang w:val="ru-RU"/>
        </w:rPr>
        <w:t>үчүн</w:t>
      </w:r>
      <w:proofErr w:type="spellEnd"/>
      <w:r w:rsidR="00A61AD6">
        <w:rPr>
          <w:lang w:val="ru-RU"/>
        </w:rPr>
        <w:t xml:space="preserve"> </w:t>
      </w:r>
      <w:proofErr w:type="spellStart"/>
      <w:r w:rsidR="00596152">
        <w:rPr>
          <w:lang w:val="ru-RU"/>
        </w:rPr>
        <w:t>бир</w:t>
      </w:r>
      <w:proofErr w:type="spellEnd"/>
      <w:r w:rsidR="00596152">
        <w:rPr>
          <w:lang w:val="ru-RU"/>
        </w:rPr>
        <w:t xml:space="preserve"> </w:t>
      </w:r>
      <w:proofErr w:type="spellStart"/>
      <w:r w:rsidR="00596152">
        <w:rPr>
          <w:lang w:val="ru-RU"/>
        </w:rPr>
        <w:t>этаптуу</w:t>
      </w:r>
      <w:proofErr w:type="spellEnd"/>
      <w:r w:rsidR="00596152">
        <w:rPr>
          <w:lang w:val="ru-RU"/>
        </w:rPr>
        <w:t xml:space="preserve"> </w:t>
      </w:r>
      <w:proofErr w:type="spellStart"/>
      <w:r w:rsidR="00596152">
        <w:rPr>
          <w:lang w:val="ru-RU"/>
        </w:rPr>
        <w:t>эки</w:t>
      </w:r>
      <w:proofErr w:type="spellEnd"/>
      <w:r w:rsidR="00596152">
        <w:rPr>
          <w:lang w:val="ru-RU"/>
        </w:rPr>
        <w:t xml:space="preserve"> </w:t>
      </w:r>
      <w:proofErr w:type="spellStart"/>
      <w:r w:rsidR="00596152">
        <w:rPr>
          <w:lang w:val="ru-RU"/>
        </w:rPr>
        <w:t>топтомдон</w:t>
      </w:r>
      <w:proofErr w:type="spellEnd"/>
      <w:r w:rsidR="00596152">
        <w:rPr>
          <w:lang w:val="ru-RU"/>
        </w:rPr>
        <w:t xml:space="preserve"> </w:t>
      </w:r>
      <w:proofErr w:type="spellStart"/>
      <w:r w:rsidR="00596152">
        <w:rPr>
          <w:lang w:val="ru-RU"/>
        </w:rPr>
        <w:t>турган</w:t>
      </w:r>
      <w:proofErr w:type="spellEnd"/>
      <w:r w:rsidR="00596152">
        <w:rPr>
          <w:lang w:val="ru-RU"/>
        </w:rPr>
        <w:t xml:space="preserve"> </w:t>
      </w:r>
      <w:proofErr w:type="spellStart"/>
      <w:r w:rsidR="00596152">
        <w:rPr>
          <w:lang w:val="ru-RU"/>
        </w:rPr>
        <w:t>чектелбеген</w:t>
      </w:r>
      <w:proofErr w:type="spellEnd"/>
      <w:r w:rsidR="00596152">
        <w:rPr>
          <w:lang w:val="ru-RU"/>
        </w:rPr>
        <w:t xml:space="preserve"> </w:t>
      </w:r>
      <w:proofErr w:type="spellStart"/>
      <w:r w:rsidR="00596152">
        <w:rPr>
          <w:lang w:val="ru-RU"/>
        </w:rPr>
        <w:t>конкурска</w:t>
      </w:r>
      <w:proofErr w:type="spellEnd"/>
      <w:r w:rsidR="00596152">
        <w:rPr>
          <w:lang w:val="ru-RU"/>
        </w:rPr>
        <w:t xml:space="preserve"> </w:t>
      </w:r>
      <w:proofErr w:type="spellStart"/>
      <w:r w:rsidR="00596152">
        <w:rPr>
          <w:lang w:val="ru-RU"/>
        </w:rPr>
        <w:t>чакырат</w:t>
      </w:r>
      <w:proofErr w:type="spellEnd"/>
      <w:r w:rsidR="00596152">
        <w:rPr>
          <w:lang w:val="ru-RU"/>
        </w:rPr>
        <w:t xml:space="preserve">. </w:t>
      </w:r>
    </w:p>
    <w:p w14:paraId="3D8F33A8" w14:textId="77777777" w:rsidR="000E3173" w:rsidRDefault="000E3173" w:rsidP="000E3173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ru-RU"/>
        </w:rPr>
      </w:pPr>
    </w:p>
    <w:p w14:paraId="39BD8448" w14:textId="77777777" w:rsidR="000E3173" w:rsidRPr="00B3563C" w:rsidRDefault="000E3173" w:rsidP="000E3173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0E3173" w:rsidRPr="00E2589E" w14:paraId="4A5C1F00" w14:textId="77777777" w:rsidTr="005949CE">
        <w:tc>
          <w:tcPr>
            <w:tcW w:w="2335" w:type="dxa"/>
          </w:tcPr>
          <w:p w14:paraId="3688863D" w14:textId="52420AE2" w:rsidR="000E3173" w:rsidRPr="00CE0BDB" w:rsidRDefault="000F16F5" w:rsidP="005949CE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proofErr w:type="spellStart"/>
            <w:r>
              <w:rPr>
                <w:rStyle w:val="af"/>
                <w:lang w:val="ru-RU"/>
              </w:rPr>
              <w:t>Тапшыруу</w:t>
            </w:r>
            <w:proofErr w:type="spellEnd"/>
            <w:r>
              <w:rPr>
                <w:rStyle w:val="af"/>
                <w:lang w:val="ru-RU"/>
              </w:rPr>
              <w:t xml:space="preserve"> форматы</w:t>
            </w:r>
            <w:r w:rsidR="000E3173" w:rsidRPr="00CE0BDB">
              <w:rPr>
                <w:rStyle w:val="af"/>
                <w:lang w:val="ru-RU"/>
              </w:rPr>
              <w:t>:</w:t>
            </w:r>
          </w:p>
        </w:tc>
        <w:tc>
          <w:tcPr>
            <w:tcW w:w="7344" w:type="dxa"/>
          </w:tcPr>
          <w:p w14:paraId="500E4320" w14:textId="41B56645" w:rsidR="000E3173" w:rsidRPr="000F16F5" w:rsidRDefault="000A27A8" w:rsidP="005949CE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Катышуу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үчүн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табыштамага</w:t>
            </w:r>
            <w:proofErr w:type="spellEnd"/>
            <w:r w:rsidRPr="000A27A8">
              <w:rPr>
                <w:lang w:val="ru-RU"/>
              </w:rPr>
              <w:t xml:space="preserve"> </w:t>
            </w:r>
            <w:proofErr w:type="spellStart"/>
            <w:r w:rsidRPr="000A27A8">
              <w:rPr>
                <w:lang w:val="ru-RU"/>
              </w:rPr>
              <w:t>жана</w:t>
            </w:r>
            <w:proofErr w:type="spellEnd"/>
            <w:r>
              <w:rPr>
                <w:lang w:val="ru-RU"/>
              </w:rPr>
              <w:t xml:space="preserve"> башка </w:t>
            </w:r>
            <w:proofErr w:type="spellStart"/>
            <w:r>
              <w:rPr>
                <w:lang w:val="ru-RU"/>
              </w:rPr>
              <w:t>документтерге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табыштамага</w:t>
            </w:r>
            <w:proofErr w:type="spellEnd"/>
            <w:r>
              <w:rPr>
                <w:lang w:val="ru-RU"/>
              </w:rPr>
              <w:t xml:space="preserve"> кол </w:t>
            </w:r>
            <w:proofErr w:type="spellStart"/>
            <w:r>
              <w:rPr>
                <w:lang w:val="ru-RU"/>
              </w:rPr>
              <w:t>коюуга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жана</w:t>
            </w:r>
            <w:proofErr w:type="spellEnd"/>
            <w:r w:rsidRPr="000A27A8">
              <w:rPr>
                <w:lang w:val="ru-RU"/>
              </w:rPr>
              <w:t xml:space="preserve"> </w:t>
            </w:r>
            <w:proofErr w:type="spellStart"/>
            <w:r w:rsidRPr="000A27A8">
              <w:rPr>
                <w:lang w:val="ru-RU"/>
              </w:rPr>
              <w:t>келишим</w:t>
            </w:r>
            <w:proofErr w:type="spellEnd"/>
            <w:r w:rsidRPr="000A27A8">
              <w:rPr>
                <w:lang w:val="ru-RU"/>
              </w:rPr>
              <w:t xml:space="preserve"> </w:t>
            </w:r>
            <w:proofErr w:type="spellStart"/>
            <w:r w:rsidRPr="000A27A8">
              <w:rPr>
                <w:lang w:val="ru-RU"/>
              </w:rPr>
              <w:t>боюнча</w:t>
            </w:r>
            <w:proofErr w:type="spellEnd"/>
            <w:r w:rsidRPr="000A27A8">
              <w:rPr>
                <w:lang w:val="ru-RU"/>
              </w:rPr>
              <w:t xml:space="preserve"> </w:t>
            </w:r>
            <w:proofErr w:type="spellStart"/>
            <w:r w:rsidRPr="000A27A8">
              <w:rPr>
                <w:lang w:val="ru-RU"/>
              </w:rPr>
              <w:t>милдеттенмелерди</w:t>
            </w:r>
            <w:proofErr w:type="spellEnd"/>
            <w:r w:rsidRPr="000A27A8">
              <w:rPr>
                <w:lang w:val="ru-RU"/>
              </w:rPr>
              <w:t xml:space="preserve"> </w:t>
            </w:r>
            <w:proofErr w:type="spellStart"/>
            <w:r w:rsidRPr="000A27A8">
              <w:rPr>
                <w:lang w:val="ru-RU"/>
              </w:rPr>
              <w:t>өзүнө</w:t>
            </w:r>
            <w:proofErr w:type="spellEnd"/>
            <w:r w:rsidRPr="000A27A8">
              <w:rPr>
                <w:lang w:val="ru-RU"/>
              </w:rPr>
              <w:t xml:space="preserve"> </w:t>
            </w:r>
            <w:proofErr w:type="spellStart"/>
            <w:r w:rsidRPr="000A27A8">
              <w:rPr>
                <w:lang w:val="ru-RU"/>
              </w:rPr>
              <w:t>алууга</w:t>
            </w:r>
            <w:proofErr w:type="spellEnd"/>
            <w:r w:rsidRPr="000A27A8">
              <w:rPr>
                <w:lang w:val="ru-RU"/>
              </w:rPr>
              <w:t xml:space="preserve"> </w:t>
            </w:r>
            <w:proofErr w:type="spellStart"/>
            <w:r w:rsidRPr="000A27A8">
              <w:rPr>
                <w:lang w:val="ru-RU"/>
              </w:rPr>
              <w:t>ыйгарым</w:t>
            </w:r>
            <w:proofErr w:type="spellEnd"/>
            <w:r w:rsidRPr="000A27A8">
              <w:rPr>
                <w:lang w:val="ru-RU"/>
              </w:rPr>
              <w:t xml:space="preserve"> </w:t>
            </w:r>
            <w:proofErr w:type="spellStart"/>
            <w:r w:rsidRPr="000A27A8">
              <w:rPr>
                <w:lang w:val="ru-RU"/>
              </w:rPr>
              <w:t>укуктуу</w:t>
            </w:r>
            <w:proofErr w:type="spellEnd"/>
            <w:r w:rsidRPr="000A27A8">
              <w:rPr>
                <w:lang w:val="ru-RU"/>
              </w:rPr>
              <w:t xml:space="preserve"> адам кол </w:t>
            </w:r>
            <w:proofErr w:type="spellStart"/>
            <w:r w:rsidRPr="000A27A8">
              <w:rPr>
                <w:lang w:val="ru-RU"/>
              </w:rPr>
              <w:t>коюшу</w:t>
            </w:r>
            <w:proofErr w:type="spellEnd"/>
            <w:r w:rsidRPr="000A27A8">
              <w:rPr>
                <w:lang w:val="ru-RU"/>
              </w:rPr>
              <w:t xml:space="preserve"> керек. </w:t>
            </w:r>
            <w:proofErr w:type="spellStart"/>
            <w:r w:rsidRPr="000A27A8">
              <w:rPr>
                <w:lang w:val="ru-RU"/>
              </w:rPr>
              <w:t>Документтер</w:t>
            </w:r>
            <w:proofErr w:type="spellEnd"/>
            <w:r w:rsidRPr="000A27A8">
              <w:rPr>
                <w:lang w:val="ru-RU"/>
              </w:rPr>
              <w:t xml:space="preserve"> </w:t>
            </w:r>
            <w:proofErr w:type="spellStart"/>
            <w:r w:rsidRPr="000A27A8">
              <w:rPr>
                <w:lang w:val="ru-RU"/>
              </w:rPr>
              <w:t>мөөр</w:t>
            </w:r>
            <w:proofErr w:type="spellEnd"/>
            <w:r w:rsidRPr="000A27A8">
              <w:rPr>
                <w:lang w:val="ru-RU"/>
              </w:rPr>
              <w:t xml:space="preserve"> </w:t>
            </w:r>
            <w:proofErr w:type="spellStart"/>
            <w:r w:rsidRPr="000A27A8">
              <w:rPr>
                <w:lang w:val="ru-RU"/>
              </w:rPr>
              <w:t>басылып</w:t>
            </w:r>
            <w:proofErr w:type="spellEnd"/>
            <w:r w:rsidRPr="000A27A8">
              <w:rPr>
                <w:lang w:val="ru-RU"/>
              </w:rPr>
              <w:t xml:space="preserve">, PDF </w:t>
            </w:r>
            <w:proofErr w:type="spellStart"/>
            <w:r w:rsidRPr="000A27A8">
              <w:rPr>
                <w:lang w:val="ru-RU"/>
              </w:rPr>
              <w:t>форматында</w:t>
            </w:r>
            <w:proofErr w:type="spellEnd"/>
            <w:r w:rsidRPr="000A27A8">
              <w:rPr>
                <w:lang w:val="ru-RU"/>
              </w:rPr>
              <w:t xml:space="preserve"> </w:t>
            </w:r>
            <w:proofErr w:type="spellStart"/>
            <w:r w:rsidRPr="000A27A8">
              <w:rPr>
                <w:lang w:val="ru-RU"/>
              </w:rPr>
              <w:t>берилиши</w:t>
            </w:r>
            <w:proofErr w:type="spellEnd"/>
            <w:r w:rsidRPr="000A27A8">
              <w:rPr>
                <w:lang w:val="ru-RU"/>
              </w:rPr>
              <w:t xml:space="preserve"> керек. Кол </w:t>
            </w:r>
            <w:proofErr w:type="spellStart"/>
            <w:r w:rsidRPr="000A27A8">
              <w:rPr>
                <w:lang w:val="ru-RU"/>
              </w:rPr>
              <w:t>коюучунун</w:t>
            </w:r>
            <w:proofErr w:type="spellEnd"/>
            <w:r w:rsidRPr="000A27A8">
              <w:rPr>
                <w:lang w:val="ru-RU"/>
              </w:rPr>
              <w:t xml:space="preserve"> </w:t>
            </w:r>
            <w:proofErr w:type="spellStart"/>
            <w:r w:rsidRPr="000A27A8">
              <w:rPr>
                <w:lang w:val="ru-RU"/>
              </w:rPr>
              <w:t>ыйгарым</w:t>
            </w:r>
            <w:proofErr w:type="spellEnd"/>
            <w:r w:rsidRPr="000A27A8">
              <w:rPr>
                <w:lang w:val="ru-RU"/>
              </w:rPr>
              <w:t xml:space="preserve"> </w:t>
            </w:r>
            <w:proofErr w:type="spellStart"/>
            <w:r w:rsidRPr="000A27A8">
              <w:rPr>
                <w:lang w:val="ru-RU"/>
              </w:rPr>
              <w:t>укуктары</w:t>
            </w:r>
            <w:proofErr w:type="spellEnd"/>
            <w:r w:rsidRPr="000A27A8">
              <w:rPr>
                <w:lang w:val="ru-RU"/>
              </w:rPr>
              <w:t xml:space="preserve"> </w:t>
            </w:r>
            <w:proofErr w:type="spellStart"/>
            <w:r w:rsidRPr="000A27A8">
              <w:rPr>
                <w:lang w:val="ru-RU"/>
              </w:rPr>
              <w:t>ишеним</w:t>
            </w:r>
            <w:proofErr w:type="spellEnd"/>
            <w:r w:rsidRPr="000A27A8">
              <w:rPr>
                <w:lang w:val="ru-RU"/>
              </w:rPr>
              <w:t xml:space="preserve"> кат же </w:t>
            </w:r>
            <w:proofErr w:type="spellStart"/>
            <w:r w:rsidRPr="000A27A8">
              <w:rPr>
                <w:lang w:val="ru-RU"/>
              </w:rPr>
              <w:t>тиешелүү</w:t>
            </w:r>
            <w:proofErr w:type="spellEnd"/>
            <w:r w:rsidRPr="000A27A8">
              <w:rPr>
                <w:lang w:val="ru-RU"/>
              </w:rPr>
              <w:t xml:space="preserve"> </w:t>
            </w:r>
            <w:proofErr w:type="spellStart"/>
            <w:r w:rsidRPr="000A27A8">
              <w:rPr>
                <w:lang w:val="ru-RU"/>
              </w:rPr>
              <w:t>документтердин</w:t>
            </w:r>
            <w:proofErr w:type="spellEnd"/>
            <w:r w:rsidRPr="000A27A8">
              <w:rPr>
                <w:lang w:val="ru-RU"/>
              </w:rPr>
              <w:t xml:space="preserve"> </w:t>
            </w:r>
            <w:proofErr w:type="spellStart"/>
            <w:r w:rsidRPr="000A27A8">
              <w:rPr>
                <w:lang w:val="ru-RU"/>
              </w:rPr>
              <w:t>күбөлөндүрүлгөн</w:t>
            </w:r>
            <w:proofErr w:type="spellEnd"/>
            <w:r w:rsidRPr="000A27A8">
              <w:rPr>
                <w:lang w:val="ru-RU"/>
              </w:rPr>
              <w:t xml:space="preserve"> </w:t>
            </w:r>
            <w:proofErr w:type="spellStart"/>
            <w:r w:rsidRPr="000A27A8">
              <w:rPr>
                <w:lang w:val="ru-RU"/>
              </w:rPr>
              <w:t>көчүрмөлөрү</w:t>
            </w:r>
            <w:proofErr w:type="spellEnd"/>
            <w:r w:rsidRPr="000A27A8">
              <w:rPr>
                <w:lang w:val="ru-RU"/>
              </w:rPr>
              <w:t xml:space="preserve"> </w:t>
            </w:r>
            <w:proofErr w:type="spellStart"/>
            <w:r w:rsidRPr="000A27A8">
              <w:rPr>
                <w:lang w:val="ru-RU"/>
              </w:rPr>
              <w:t>менен</w:t>
            </w:r>
            <w:proofErr w:type="spellEnd"/>
            <w:r w:rsidRPr="000A27A8">
              <w:rPr>
                <w:lang w:val="ru-RU"/>
              </w:rPr>
              <w:t xml:space="preserve"> </w:t>
            </w:r>
            <w:proofErr w:type="spellStart"/>
            <w:r w:rsidRPr="000A27A8">
              <w:rPr>
                <w:lang w:val="ru-RU"/>
              </w:rPr>
              <w:t>ырасталышы</w:t>
            </w:r>
            <w:proofErr w:type="spellEnd"/>
            <w:r w:rsidRPr="000A27A8">
              <w:rPr>
                <w:lang w:val="ru-RU"/>
              </w:rPr>
              <w:t xml:space="preserve"> керек.</w:t>
            </w:r>
          </w:p>
          <w:p w14:paraId="763981B9" w14:textId="77777777" w:rsidR="00B47DC1" w:rsidRPr="000F16F5" w:rsidRDefault="00B47DC1" w:rsidP="005949CE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</w:p>
          <w:p w14:paraId="2E92A1F6" w14:textId="387903B3" w:rsidR="00B47DC1" w:rsidRPr="00B47DC1" w:rsidRDefault="000A27A8" w:rsidP="005949CE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0A27A8">
              <w:rPr>
                <w:lang w:val="ru-RU"/>
              </w:rPr>
              <w:t>Конкурстук</w:t>
            </w:r>
            <w:proofErr w:type="spellEnd"/>
            <w:r w:rsidRPr="000A27A8">
              <w:rPr>
                <w:lang w:val="ru-RU"/>
              </w:rPr>
              <w:t xml:space="preserve"> </w:t>
            </w:r>
            <w:proofErr w:type="spellStart"/>
            <w:r w:rsidRPr="000A27A8">
              <w:rPr>
                <w:lang w:val="ru-RU"/>
              </w:rPr>
              <w:t>сунушту</w:t>
            </w:r>
            <w:proofErr w:type="spellEnd"/>
            <w:r w:rsidRPr="000A27A8">
              <w:rPr>
                <w:lang w:val="ru-RU"/>
              </w:rPr>
              <w:t xml:space="preserve"> </w:t>
            </w:r>
            <w:proofErr w:type="spellStart"/>
            <w:r w:rsidRPr="000A27A8">
              <w:rPr>
                <w:lang w:val="ru-RU"/>
              </w:rPr>
              <w:t>даярдоонун</w:t>
            </w:r>
            <w:proofErr w:type="spellEnd"/>
            <w:r w:rsidRPr="000A27A8">
              <w:rPr>
                <w:lang w:val="ru-RU"/>
              </w:rPr>
              <w:t xml:space="preserve"> </w:t>
            </w:r>
            <w:proofErr w:type="spellStart"/>
            <w:r w:rsidRPr="000A27A8">
              <w:rPr>
                <w:lang w:val="ru-RU"/>
              </w:rPr>
              <w:t>алдында</w:t>
            </w:r>
            <w:proofErr w:type="spellEnd"/>
            <w:r w:rsidRPr="000A27A8">
              <w:rPr>
                <w:lang w:val="ru-RU"/>
              </w:rPr>
              <w:t xml:space="preserve"> </w:t>
            </w:r>
            <w:proofErr w:type="spellStart"/>
            <w:r w:rsidRPr="000A27A8">
              <w:rPr>
                <w:lang w:val="ru-RU"/>
              </w:rPr>
              <w:t>катышуучу</w:t>
            </w:r>
            <w:proofErr w:type="spellEnd"/>
            <w:r w:rsidRPr="000A27A8">
              <w:rPr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К</w:t>
            </w:r>
            <w:r w:rsidRPr="000A27A8">
              <w:rPr>
                <w:b/>
                <w:bCs/>
                <w:lang w:val="ru-RU"/>
              </w:rPr>
              <w:t>онкурстук</w:t>
            </w:r>
            <w:proofErr w:type="spellEnd"/>
            <w:r w:rsidRPr="000A27A8"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табыштаманы</w:t>
            </w:r>
            <w:proofErr w:type="spellEnd"/>
            <w:r w:rsidRPr="000A27A8">
              <w:rPr>
                <w:b/>
                <w:bCs/>
                <w:lang w:val="ru-RU"/>
              </w:rPr>
              <w:t xml:space="preserve"> </w:t>
            </w:r>
            <w:proofErr w:type="spellStart"/>
            <w:r w:rsidRPr="000A27A8">
              <w:rPr>
                <w:b/>
                <w:bCs/>
                <w:lang w:val="ru-RU"/>
              </w:rPr>
              <w:t>даярдоо</w:t>
            </w:r>
            <w:proofErr w:type="spellEnd"/>
            <w:r w:rsidRPr="000A27A8">
              <w:rPr>
                <w:b/>
                <w:bCs/>
                <w:lang w:val="ru-RU"/>
              </w:rPr>
              <w:t xml:space="preserve"> </w:t>
            </w:r>
            <w:proofErr w:type="spellStart"/>
            <w:r w:rsidRPr="000A27A8">
              <w:rPr>
                <w:b/>
                <w:bCs/>
                <w:lang w:val="ru-RU"/>
              </w:rPr>
              <w:t>боюнча</w:t>
            </w:r>
            <w:proofErr w:type="spellEnd"/>
            <w:r w:rsidRPr="000A27A8">
              <w:rPr>
                <w:b/>
                <w:bCs/>
                <w:lang w:val="ru-RU"/>
              </w:rPr>
              <w:t xml:space="preserve"> </w:t>
            </w:r>
            <w:proofErr w:type="spellStart"/>
            <w:r w:rsidRPr="000A27A8">
              <w:rPr>
                <w:b/>
                <w:bCs/>
                <w:lang w:val="ru-RU"/>
              </w:rPr>
              <w:t>нускама</w:t>
            </w:r>
            <w:proofErr w:type="spellEnd"/>
            <w:r>
              <w:rPr>
                <w:b/>
                <w:bCs/>
                <w:lang w:val="ru-RU"/>
              </w:rPr>
              <w:t xml:space="preserve"> (</w:t>
            </w:r>
            <w:proofErr w:type="spellStart"/>
            <w:r>
              <w:rPr>
                <w:b/>
                <w:bCs/>
                <w:lang w:val="ru-RU"/>
              </w:rPr>
              <w:t>берүүчүлөр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үчүн</w:t>
            </w:r>
            <w:proofErr w:type="spellEnd"/>
            <w:r>
              <w:rPr>
                <w:b/>
                <w:bCs/>
                <w:lang w:val="ru-RU"/>
              </w:rPr>
              <w:t>)</w:t>
            </w:r>
            <w:r w:rsidRPr="000A27A8">
              <w:rPr>
                <w:lang w:val="ru-RU"/>
              </w:rPr>
              <w:t xml:space="preserve"> </w:t>
            </w:r>
            <w:proofErr w:type="spellStart"/>
            <w:r w:rsidRPr="000A27A8">
              <w:rPr>
                <w:lang w:val="ru-RU"/>
              </w:rPr>
              <w:t>менен</w:t>
            </w:r>
            <w:proofErr w:type="spellEnd"/>
            <w:r w:rsidRPr="000A27A8">
              <w:rPr>
                <w:lang w:val="ru-RU"/>
              </w:rPr>
              <w:t xml:space="preserve"> </w:t>
            </w:r>
            <w:proofErr w:type="spellStart"/>
            <w:r w:rsidRPr="000A27A8">
              <w:rPr>
                <w:lang w:val="ru-RU"/>
              </w:rPr>
              <w:t>таанышуусу</w:t>
            </w:r>
            <w:proofErr w:type="spellEnd"/>
            <w:r w:rsidRPr="000A27A8">
              <w:rPr>
                <w:lang w:val="ru-RU"/>
              </w:rPr>
              <w:t xml:space="preserve"> керек (1-тиркеме).</w:t>
            </w:r>
          </w:p>
        </w:tc>
      </w:tr>
      <w:tr w:rsidR="000E3173" w:rsidRPr="00E2589E" w14:paraId="20CF48F9" w14:textId="77777777" w:rsidTr="005949CE">
        <w:tc>
          <w:tcPr>
            <w:tcW w:w="2335" w:type="dxa"/>
          </w:tcPr>
          <w:p w14:paraId="67571560" w14:textId="77777777" w:rsidR="000F16F5" w:rsidRPr="000F16F5" w:rsidRDefault="000F16F5" w:rsidP="000F16F5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F16F5">
              <w:rPr>
                <w:rFonts w:ascii="Times New Roman" w:hAnsi="Times New Roman" w:cs="Times New Roman"/>
                <w:b/>
                <w:bCs/>
              </w:rPr>
              <w:t>Сунуштарды</w:t>
            </w:r>
            <w:proofErr w:type="spellEnd"/>
          </w:p>
          <w:p w14:paraId="12DBF9AA" w14:textId="77777777" w:rsidR="000F16F5" w:rsidRPr="000F16F5" w:rsidRDefault="000F16F5" w:rsidP="000F16F5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0F16F5">
              <w:rPr>
                <w:rFonts w:ascii="Times New Roman" w:hAnsi="Times New Roman" w:cs="Times New Roman"/>
                <w:b/>
                <w:bCs/>
              </w:rPr>
              <w:t>тапшыруу</w:t>
            </w:r>
            <w:proofErr w:type="spellEnd"/>
            <w:r w:rsidRPr="000F16F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F16F5">
              <w:rPr>
                <w:rFonts w:ascii="Times New Roman" w:hAnsi="Times New Roman" w:cs="Times New Roman"/>
                <w:b/>
                <w:bCs/>
              </w:rPr>
              <w:t>тартиби</w:t>
            </w:r>
            <w:proofErr w:type="spellEnd"/>
          </w:p>
          <w:p w14:paraId="5F789C6E" w14:textId="77777777" w:rsidR="000E3173" w:rsidRPr="00CE0BDB" w:rsidRDefault="000E3173" w:rsidP="005949CE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344" w:type="dxa"/>
          </w:tcPr>
          <w:p w14:paraId="536A8412" w14:textId="4FBD1D06" w:rsidR="00624C58" w:rsidRPr="00624C58" w:rsidRDefault="00624C58" w:rsidP="00624C5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624C58">
              <w:rPr>
                <w:rFonts w:ascii="Times New Roman" w:hAnsi="Times New Roman" w:cs="Times New Roman"/>
                <w:lang w:val="ru-RU"/>
              </w:rPr>
              <w:t>Конкур</w:t>
            </w:r>
            <w:r w:rsidR="007A4526">
              <w:rPr>
                <w:rFonts w:ascii="Times New Roman" w:hAnsi="Times New Roman" w:cs="Times New Roman"/>
                <w:lang w:val="ky-KG"/>
              </w:rPr>
              <w:t>стук табыштама, декларация түрүндөгү конкурстук табыштамага кепилдик милдеттенме менен бирге тапшырылы керек.</w:t>
            </w:r>
            <w:r w:rsidRPr="00624C58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38598E2A" w14:textId="77777777" w:rsidR="00624C58" w:rsidRPr="00624C58" w:rsidRDefault="00624C58" w:rsidP="00624C5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D78A9B9" w14:textId="4178EF26" w:rsidR="00E7687B" w:rsidRPr="00E7687B" w:rsidRDefault="00E7687B" w:rsidP="00E7687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Кошумча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маалымат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алуу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же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конкурстук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документация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боюнча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түшүндүрмө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алуу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үчүн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суроо-талапты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5" w:history="1">
              <w:r w:rsidRPr="000B0A8A">
                <w:rPr>
                  <w:rStyle w:val="af0"/>
                  <w:rFonts w:ascii="Times New Roman" w:hAnsi="Times New Roman" w:cs="Times New Roman"/>
                </w:rPr>
                <w:t>Meerim</w:t>
              </w:r>
              <w:r w:rsidRPr="00E7687B">
                <w:rPr>
                  <w:rStyle w:val="af0"/>
                  <w:rFonts w:ascii="Times New Roman" w:hAnsi="Times New Roman" w:cs="Times New Roman"/>
                  <w:lang w:val="ru-RU"/>
                </w:rPr>
                <w:t>.</w:t>
              </w:r>
              <w:r w:rsidRPr="000B0A8A">
                <w:rPr>
                  <w:rStyle w:val="af0"/>
                  <w:rFonts w:ascii="Times New Roman" w:hAnsi="Times New Roman" w:cs="Times New Roman"/>
                </w:rPr>
                <w:t>Toibaeva</w:t>
              </w:r>
              <w:r w:rsidRPr="00E7687B">
                <w:rPr>
                  <w:rStyle w:val="af0"/>
                  <w:rFonts w:ascii="Times New Roman" w:hAnsi="Times New Roman" w:cs="Times New Roman"/>
                  <w:lang w:val="ru-RU"/>
                </w:rPr>
                <w:t>@</w:t>
              </w:r>
              <w:proofErr w:type="spellStart"/>
              <w:r w:rsidRPr="000B0A8A">
                <w:rPr>
                  <w:rStyle w:val="af0"/>
                  <w:rFonts w:ascii="Times New Roman" w:hAnsi="Times New Roman" w:cs="Times New Roman"/>
                </w:rPr>
                <w:t>kumtor</w:t>
              </w:r>
              <w:proofErr w:type="spellEnd"/>
              <w:r w:rsidRPr="00E7687B">
                <w:rPr>
                  <w:rStyle w:val="af0"/>
                  <w:rFonts w:ascii="Times New Roman" w:hAnsi="Times New Roman" w:cs="Times New Roman"/>
                  <w:lang w:val="ru-RU"/>
                </w:rPr>
                <w:t>.</w:t>
              </w:r>
              <w:r w:rsidRPr="000B0A8A">
                <w:rPr>
                  <w:rStyle w:val="af0"/>
                  <w:rFonts w:ascii="Times New Roman" w:hAnsi="Times New Roman" w:cs="Times New Roman"/>
                </w:rPr>
                <w:t>kg</w:t>
              </w:r>
            </w:hyperlink>
            <w:r>
              <w:rPr>
                <w:rFonts w:ascii="Times New Roman" w:hAnsi="Times New Roman" w:cs="Times New Roman"/>
                <w:lang w:val="ky-KG"/>
              </w:rPr>
              <w:t xml:space="preserve">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электрондук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дарегине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202</w:t>
            </w:r>
            <w:r w:rsidR="00F51BAA">
              <w:rPr>
                <w:rFonts w:ascii="Times New Roman" w:hAnsi="Times New Roman" w:cs="Times New Roman"/>
                <w:lang w:val="ru-RU"/>
              </w:rPr>
              <w:t>6</w:t>
            </w:r>
            <w:r w:rsidRPr="00E7687B">
              <w:rPr>
                <w:rFonts w:ascii="Times New Roman" w:hAnsi="Times New Roman" w:cs="Times New Roman"/>
                <w:lang w:val="ru-RU"/>
              </w:rPr>
              <w:t xml:space="preserve">-жылдын </w:t>
            </w:r>
            <w:r w:rsidR="00E2589E">
              <w:rPr>
                <w:rFonts w:ascii="Times New Roman" w:hAnsi="Times New Roman" w:cs="Times New Roman"/>
                <w:lang w:val="ru-RU"/>
              </w:rPr>
              <w:t>23</w:t>
            </w:r>
            <w:r w:rsidRPr="00E7687B">
              <w:rPr>
                <w:rFonts w:ascii="Times New Roman" w:hAnsi="Times New Roman" w:cs="Times New Roman"/>
                <w:lang w:val="ru-RU"/>
              </w:rPr>
              <w:t>-</w:t>
            </w:r>
            <w:r w:rsidR="00E2589E">
              <w:rPr>
                <w:rFonts w:ascii="Times New Roman" w:hAnsi="Times New Roman" w:cs="Times New Roman"/>
                <w:lang w:val="ru-RU"/>
              </w:rPr>
              <w:t>январ</w:t>
            </w:r>
            <w:r w:rsidR="00F51BAA">
              <w:rPr>
                <w:rFonts w:ascii="Times New Roman" w:hAnsi="Times New Roman" w:cs="Times New Roman"/>
                <w:lang w:val="ru-RU"/>
              </w:rPr>
              <w:t>дын</w:t>
            </w:r>
            <w:r w:rsidRPr="00E7687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саат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14:00гө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чейин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конкурстук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табыштамаларды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тапшыруунун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акыркы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мөөнөтү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аяктаганга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3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иш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күн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калганда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жөнөтүү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керек.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Сатып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алуучу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уюм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өз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көзөмөлүнөн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тышкаркы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жагдайлардан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улам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болгон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кечигүүлөр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үчүн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жоопкерчиликтүү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деп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7687B">
              <w:rPr>
                <w:rFonts w:ascii="Times New Roman" w:hAnsi="Times New Roman" w:cs="Times New Roman"/>
                <w:lang w:val="ru-RU"/>
              </w:rPr>
              <w:t>эсептелбейт</w:t>
            </w:r>
            <w:proofErr w:type="spellEnd"/>
            <w:r w:rsidRPr="00E7687B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8598909" w14:textId="3913DE59" w:rsidR="00624C58" w:rsidRDefault="00624C58" w:rsidP="00624C5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17052ACE" w14:textId="77777777" w:rsidR="00624C58" w:rsidRDefault="00624C58" w:rsidP="00624C5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686DC82B" w14:textId="4BC2E5EA" w:rsidR="00E7687B" w:rsidRPr="00547EE0" w:rsidRDefault="00E7687B" w:rsidP="00E7687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547EE0">
              <w:rPr>
                <w:rFonts w:ascii="Times New Roman" w:hAnsi="Times New Roman" w:cs="Times New Roman"/>
                <w:lang w:val="ru-RU"/>
              </w:rPr>
              <w:t>Конкурс</w:t>
            </w:r>
            <w:r w:rsidR="00547EE0">
              <w:rPr>
                <w:rFonts w:ascii="Times New Roman" w:hAnsi="Times New Roman" w:cs="Times New Roman"/>
                <w:lang w:val="ru-RU"/>
              </w:rPr>
              <w:t>тун</w:t>
            </w:r>
            <w:proofErr w:type="spellEnd"/>
            <w:r w:rsidRPr="00547EE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47EE0">
              <w:rPr>
                <w:rFonts w:ascii="Times New Roman" w:hAnsi="Times New Roman" w:cs="Times New Roman"/>
                <w:lang w:val="ru-RU"/>
              </w:rPr>
              <w:t>катышуучулар</w:t>
            </w:r>
            <w:r w:rsidR="00547EE0">
              <w:rPr>
                <w:rFonts w:ascii="Times New Roman" w:hAnsi="Times New Roman" w:cs="Times New Roman"/>
                <w:lang w:val="ru-RU"/>
              </w:rPr>
              <w:t>ы</w:t>
            </w:r>
            <w:proofErr w:type="spellEnd"/>
            <w:r w:rsidRPr="00547EE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547EE0">
              <w:rPr>
                <w:rFonts w:ascii="Times New Roman" w:hAnsi="Times New Roman" w:cs="Times New Roman"/>
                <w:lang w:val="ru-RU"/>
              </w:rPr>
              <w:t>конкурстун</w:t>
            </w:r>
            <w:proofErr w:type="spellEnd"/>
            <w:r w:rsidRPr="00547EE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47EE0">
              <w:rPr>
                <w:rFonts w:ascii="Times New Roman" w:hAnsi="Times New Roman" w:cs="Times New Roman"/>
                <w:lang w:val="ru-RU"/>
              </w:rPr>
              <w:t>талаптарына</w:t>
            </w:r>
            <w:proofErr w:type="spellEnd"/>
            <w:r w:rsidRPr="00547EE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47EE0">
              <w:rPr>
                <w:rFonts w:ascii="Times New Roman" w:hAnsi="Times New Roman" w:cs="Times New Roman"/>
                <w:lang w:val="ru-RU"/>
              </w:rPr>
              <w:t>ылайык</w:t>
            </w:r>
            <w:proofErr w:type="spellEnd"/>
            <w:r w:rsidRPr="00547EE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47EE0">
              <w:rPr>
                <w:rFonts w:ascii="Times New Roman" w:hAnsi="Times New Roman" w:cs="Times New Roman"/>
                <w:lang w:val="ru-RU"/>
              </w:rPr>
              <w:t>орус</w:t>
            </w:r>
            <w:proofErr w:type="spellEnd"/>
            <w:r w:rsidRPr="00547EE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47EE0">
              <w:rPr>
                <w:rFonts w:ascii="Times New Roman" w:hAnsi="Times New Roman" w:cs="Times New Roman"/>
                <w:lang w:val="ru-RU"/>
              </w:rPr>
              <w:t>тилинде</w:t>
            </w:r>
            <w:proofErr w:type="spellEnd"/>
            <w:r w:rsidRPr="00547EE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47EE0">
              <w:rPr>
                <w:rFonts w:ascii="Times New Roman" w:hAnsi="Times New Roman" w:cs="Times New Roman"/>
                <w:lang w:val="ru-RU"/>
              </w:rPr>
              <w:t>катышуу</w:t>
            </w:r>
            <w:proofErr w:type="spellEnd"/>
            <w:r w:rsidRPr="00547EE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47EE0">
              <w:rPr>
                <w:rFonts w:ascii="Times New Roman" w:hAnsi="Times New Roman" w:cs="Times New Roman"/>
                <w:lang w:val="ru-RU"/>
              </w:rPr>
              <w:t>үчүн</w:t>
            </w:r>
            <w:proofErr w:type="spellEnd"/>
            <w:r w:rsidRPr="00547EE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547EE0">
              <w:rPr>
                <w:rFonts w:ascii="Times New Roman" w:hAnsi="Times New Roman" w:cs="Times New Roman"/>
                <w:lang w:val="ru-RU"/>
              </w:rPr>
              <w:t>табыштаманы</w:t>
            </w:r>
            <w:proofErr w:type="spellEnd"/>
            <w:r w:rsidRPr="00547EE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47EE0">
              <w:rPr>
                <w:rFonts w:ascii="Times New Roman" w:hAnsi="Times New Roman" w:cs="Times New Roman"/>
                <w:lang w:val="ru-RU"/>
              </w:rPr>
              <w:t>даярдап</w:t>
            </w:r>
            <w:proofErr w:type="spellEnd"/>
            <w:r w:rsidRPr="00547EE0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547EE0">
              <w:rPr>
                <w:rFonts w:ascii="Times New Roman" w:hAnsi="Times New Roman" w:cs="Times New Roman"/>
                <w:lang w:val="ru-RU"/>
              </w:rPr>
              <w:t>талап</w:t>
            </w:r>
            <w:proofErr w:type="spellEnd"/>
            <w:r w:rsidRPr="00547EE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47EE0">
              <w:rPr>
                <w:rFonts w:ascii="Times New Roman" w:hAnsi="Times New Roman" w:cs="Times New Roman"/>
                <w:lang w:val="ru-RU"/>
              </w:rPr>
              <w:t>кылынган</w:t>
            </w:r>
            <w:proofErr w:type="spellEnd"/>
            <w:r w:rsidRPr="00547EE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47EE0">
              <w:rPr>
                <w:rFonts w:ascii="Times New Roman" w:hAnsi="Times New Roman" w:cs="Times New Roman"/>
                <w:lang w:val="ru-RU"/>
              </w:rPr>
              <w:t>документтердин</w:t>
            </w:r>
            <w:proofErr w:type="spellEnd"/>
            <w:r w:rsidRPr="00547EE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47EE0">
              <w:rPr>
                <w:rFonts w:ascii="Times New Roman" w:hAnsi="Times New Roman" w:cs="Times New Roman"/>
                <w:lang w:val="ru-RU"/>
              </w:rPr>
              <w:t>көчүрмөлөрүн</w:t>
            </w:r>
            <w:proofErr w:type="spellEnd"/>
            <w:r w:rsidRPr="00547EE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47EE0">
              <w:rPr>
                <w:rFonts w:ascii="Times New Roman" w:hAnsi="Times New Roman" w:cs="Times New Roman"/>
                <w:lang w:val="ru-RU"/>
              </w:rPr>
              <w:t>тиркеп</w:t>
            </w:r>
            <w:proofErr w:type="spellEnd"/>
            <w:r w:rsidRPr="00547EE0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547EE0">
              <w:rPr>
                <w:rFonts w:ascii="Times New Roman" w:hAnsi="Times New Roman" w:cs="Times New Roman"/>
                <w:lang w:val="ru-RU"/>
              </w:rPr>
              <w:t>электрондук</w:t>
            </w:r>
            <w:proofErr w:type="spellEnd"/>
            <w:r w:rsidRPr="00547EE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47EE0">
              <w:rPr>
                <w:rFonts w:ascii="Times New Roman" w:hAnsi="Times New Roman" w:cs="Times New Roman"/>
                <w:lang w:val="ru-RU"/>
              </w:rPr>
              <w:t>түрдө</w:t>
            </w:r>
            <w:proofErr w:type="spellEnd"/>
            <w:r w:rsidRPr="00547EE0">
              <w:rPr>
                <w:rFonts w:ascii="Times New Roman" w:hAnsi="Times New Roman" w:cs="Times New Roman"/>
                <w:lang w:val="ru-RU"/>
              </w:rPr>
              <w:t xml:space="preserve"> </w:t>
            </w:r>
            <w:bookmarkStart w:id="0" w:name="_Hlk219374171"/>
            <w:r w:rsidR="00B07368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="00B07368">
              <w:rPr>
                <w:rFonts w:ascii="Times New Roman" w:hAnsi="Times New Roman" w:cs="Times New Roman"/>
                <w:b/>
                <w:bCs/>
              </w:rPr>
              <w:instrText>HYPERLINK</w:instrText>
            </w:r>
            <w:r w:rsidR="00B07368" w:rsidRPr="00B07368">
              <w:rPr>
                <w:rFonts w:ascii="Times New Roman" w:hAnsi="Times New Roman" w:cs="Times New Roman"/>
                <w:b/>
                <w:bCs/>
                <w:lang w:val="ru-RU"/>
              </w:rPr>
              <w:instrText xml:space="preserve"> "</w:instrText>
            </w:r>
            <w:r w:rsidR="00B07368">
              <w:rPr>
                <w:rFonts w:ascii="Times New Roman" w:hAnsi="Times New Roman" w:cs="Times New Roman"/>
                <w:b/>
                <w:bCs/>
              </w:rPr>
              <w:instrText>mailto</w:instrText>
            </w:r>
            <w:r w:rsidR="00B07368" w:rsidRPr="00B07368">
              <w:rPr>
                <w:rFonts w:ascii="Times New Roman" w:hAnsi="Times New Roman" w:cs="Times New Roman"/>
                <w:b/>
                <w:bCs/>
                <w:lang w:val="ru-RU"/>
              </w:rPr>
              <w:instrText>:</w:instrText>
            </w:r>
            <w:r w:rsidR="00B07368" w:rsidRPr="00B07368">
              <w:rPr>
                <w:rFonts w:ascii="Times New Roman" w:hAnsi="Times New Roman" w:cs="Times New Roman"/>
                <w:b/>
                <w:bCs/>
              </w:rPr>
              <w:instrText>P</w:instrText>
            </w:r>
            <w:r w:rsidR="00B07368" w:rsidRPr="00B07368">
              <w:rPr>
                <w:b/>
                <w:bCs/>
              </w:rPr>
              <w:instrText>SDJD</w:instrText>
            </w:r>
            <w:r w:rsidR="00B07368" w:rsidRPr="00B07368">
              <w:rPr>
                <w:rFonts w:ascii="Times New Roman" w:hAnsi="Times New Roman" w:cs="Times New Roman"/>
                <w:b/>
                <w:bCs/>
                <w:lang w:val="ru-RU"/>
              </w:rPr>
              <w:instrText>@</w:instrText>
            </w:r>
            <w:r w:rsidR="00B07368" w:rsidRPr="00B07368">
              <w:rPr>
                <w:rFonts w:ascii="Times New Roman" w:hAnsi="Times New Roman" w:cs="Times New Roman"/>
                <w:b/>
                <w:bCs/>
              </w:rPr>
              <w:instrText>kumtor</w:instrText>
            </w:r>
            <w:r w:rsidR="00B07368" w:rsidRPr="00B07368">
              <w:rPr>
                <w:rFonts w:ascii="Times New Roman" w:hAnsi="Times New Roman" w:cs="Times New Roman"/>
                <w:b/>
                <w:bCs/>
                <w:lang w:val="ru-RU"/>
              </w:rPr>
              <w:instrText>.</w:instrText>
            </w:r>
            <w:r w:rsidR="00B07368" w:rsidRPr="00B07368">
              <w:rPr>
                <w:rFonts w:ascii="Times New Roman" w:hAnsi="Times New Roman" w:cs="Times New Roman"/>
                <w:b/>
                <w:bCs/>
              </w:rPr>
              <w:instrText>kg</w:instrText>
            </w:r>
            <w:r w:rsidR="00B07368" w:rsidRPr="00B07368">
              <w:rPr>
                <w:rFonts w:ascii="Times New Roman" w:hAnsi="Times New Roman" w:cs="Times New Roman"/>
                <w:b/>
                <w:bCs/>
                <w:lang w:val="ru-RU"/>
              </w:rPr>
              <w:instrText>"</w:instrText>
            </w:r>
            <w:r w:rsidR="00B07368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B07368" w:rsidRPr="001C2323">
              <w:rPr>
                <w:rStyle w:val="af0"/>
                <w:rFonts w:ascii="Times New Roman" w:hAnsi="Times New Roman" w:cs="Times New Roman"/>
                <w:b/>
                <w:bCs/>
              </w:rPr>
              <w:t>P</w:t>
            </w:r>
            <w:r w:rsidR="00B07368" w:rsidRPr="001C2323">
              <w:rPr>
                <w:rStyle w:val="af0"/>
                <w:b/>
                <w:bCs/>
              </w:rPr>
              <w:t>SDJD</w:t>
            </w:r>
            <w:r w:rsidR="00B07368" w:rsidRPr="001C2323">
              <w:rPr>
                <w:rStyle w:val="af0"/>
                <w:rFonts w:ascii="Times New Roman" w:hAnsi="Times New Roman" w:cs="Times New Roman"/>
                <w:b/>
                <w:bCs/>
                <w:lang w:val="ru-RU"/>
              </w:rPr>
              <w:t>@</w:t>
            </w:r>
            <w:proofErr w:type="spellStart"/>
            <w:r w:rsidR="00B07368" w:rsidRPr="001C2323">
              <w:rPr>
                <w:rStyle w:val="af0"/>
                <w:rFonts w:ascii="Times New Roman" w:hAnsi="Times New Roman" w:cs="Times New Roman"/>
                <w:b/>
                <w:bCs/>
              </w:rPr>
              <w:t>kumtor</w:t>
            </w:r>
            <w:proofErr w:type="spellEnd"/>
            <w:r w:rsidR="00B07368" w:rsidRPr="001C2323">
              <w:rPr>
                <w:rStyle w:val="af0"/>
                <w:rFonts w:ascii="Times New Roman" w:hAnsi="Times New Roman" w:cs="Times New Roman"/>
                <w:b/>
                <w:bCs/>
                <w:lang w:val="ru-RU"/>
              </w:rPr>
              <w:t>.</w:t>
            </w:r>
            <w:r w:rsidR="00B07368" w:rsidRPr="001C2323">
              <w:rPr>
                <w:rStyle w:val="af0"/>
                <w:rFonts w:ascii="Times New Roman" w:hAnsi="Times New Roman" w:cs="Times New Roman"/>
                <w:b/>
                <w:bCs/>
              </w:rPr>
              <w:t>kg</w:t>
            </w:r>
            <w:r w:rsidR="00B07368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bookmarkEnd w:id="0"/>
            <w:r w:rsidR="00547EE0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547EE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47EE0">
              <w:rPr>
                <w:rFonts w:ascii="Times New Roman" w:hAnsi="Times New Roman" w:cs="Times New Roman"/>
                <w:lang w:val="ru-RU"/>
              </w:rPr>
              <w:t>электрондук</w:t>
            </w:r>
            <w:proofErr w:type="spellEnd"/>
            <w:r w:rsidRPr="00547EE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47EE0">
              <w:rPr>
                <w:rFonts w:ascii="Times New Roman" w:hAnsi="Times New Roman" w:cs="Times New Roman"/>
                <w:lang w:val="ru-RU"/>
              </w:rPr>
              <w:t>дарегине</w:t>
            </w:r>
            <w:proofErr w:type="spellEnd"/>
            <w:r w:rsidRPr="00547EE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547EE0">
              <w:rPr>
                <w:rFonts w:ascii="Times New Roman" w:hAnsi="Times New Roman" w:cs="Times New Roman"/>
                <w:b/>
                <w:bCs/>
                <w:lang w:val="ru-RU"/>
              </w:rPr>
              <w:t>202</w:t>
            </w:r>
            <w:r w:rsidR="00B07368" w:rsidRPr="00B07368">
              <w:rPr>
                <w:rFonts w:ascii="Times New Roman" w:hAnsi="Times New Roman" w:cs="Times New Roman"/>
                <w:b/>
                <w:bCs/>
                <w:lang w:val="ru-RU"/>
              </w:rPr>
              <w:t>6</w:t>
            </w:r>
            <w:r w:rsidRPr="00547EE0">
              <w:rPr>
                <w:rFonts w:ascii="Times New Roman" w:hAnsi="Times New Roman" w:cs="Times New Roman"/>
                <w:b/>
                <w:bCs/>
                <w:lang w:val="ru-RU"/>
              </w:rPr>
              <w:t xml:space="preserve">-жылдын </w:t>
            </w:r>
            <w:r w:rsidR="00B07368" w:rsidRPr="00B07368">
              <w:rPr>
                <w:rFonts w:ascii="Times New Roman" w:hAnsi="Times New Roman" w:cs="Times New Roman"/>
                <w:b/>
                <w:bCs/>
                <w:lang w:val="ru-RU"/>
              </w:rPr>
              <w:t>23</w:t>
            </w:r>
            <w:r w:rsidRPr="00547EE0">
              <w:rPr>
                <w:rFonts w:ascii="Times New Roman" w:hAnsi="Times New Roman" w:cs="Times New Roman"/>
                <w:b/>
                <w:bCs/>
                <w:lang w:val="ru-RU"/>
              </w:rPr>
              <w:t>-</w:t>
            </w:r>
            <w:r w:rsidR="00B07368">
              <w:rPr>
                <w:rFonts w:ascii="Times New Roman" w:hAnsi="Times New Roman" w:cs="Times New Roman"/>
                <w:b/>
                <w:bCs/>
                <w:lang w:val="ru-RU"/>
              </w:rPr>
              <w:t>январдын</w:t>
            </w:r>
            <w:r w:rsidRPr="00547EE0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547EE0">
              <w:rPr>
                <w:rFonts w:ascii="Times New Roman" w:hAnsi="Times New Roman" w:cs="Times New Roman"/>
                <w:b/>
                <w:bCs/>
                <w:lang w:val="ru-RU"/>
              </w:rPr>
              <w:t>саат</w:t>
            </w:r>
            <w:proofErr w:type="spellEnd"/>
            <w:r w:rsidRPr="00547EE0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14:00гө</w:t>
            </w:r>
            <w:r w:rsidRPr="00547EE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47EE0">
              <w:rPr>
                <w:rFonts w:ascii="Times New Roman" w:hAnsi="Times New Roman" w:cs="Times New Roman"/>
                <w:lang w:val="ru-RU"/>
              </w:rPr>
              <w:t>чейин</w:t>
            </w:r>
            <w:proofErr w:type="spellEnd"/>
            <w:r w:rsidRPr="00547EE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47EE0">
              <w:rPr>
                <w:rFonts w:ascii="Times New Roman" w:hAnsi="Times New Roman" w:cs="Times New Roman"/>
                <w:lang w:val="ru-RU"/>
              </w:rPr>
              <w:t>жөнөтүүгө</w:t>
            </w:r>
            <w:proofErr w:type="spellEnd"/>
            <w:r w:rsidRPr="00547EE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547EE0">
              <w:rPr>
                <w:rFonts w:ascii="Times New Roman" w:hAnsi="Times New Roman" w:cs="Times New Roman"/>
                <w:lang w:val="ru-RU"/>
              </w:rPr>
              <w:t>тийиш</w:t>
            </w:r>
            <w:proofErr w:type="spellEnd"/>
            <w:r w:rsidRPr="00547EE0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64FD043A" w14:textId="77777777" w:rsidR="00A571D7" w:rsidRPr="00624C58" w:rsidRDefault="00A571D7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742FEFAD" w14:textId="77B397B5" w:rsidR="00E76E56" w:rsidRPr="00E76E56" w:rsidRDefault="00E76E56" w:rsidP="00E76E56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Конкурс</w:t>
            </w:r>
            <w:r w:rsidRPr="00E76E5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E76E56">
              <w:rPr>
                <w:rFonts w:ascii="Times New Roman" w:hAnsi="Times New Roman" w:cs="Times New Roman"/>
                <w:b/>
                <w:bCs/>
                <w:lang w:val="ru-RU"/>
              </w:rPr>
              <w:t>эки</w:t>
            </w:r>
            <w:proofErr w:type="spellEnd"/>
            <w:r w:rsidRPr="00E76E5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E76E56">
              <w:rPr>
                <w:rFonts w:ascii="Times New Roman" w:hAnsi="Times New Roman" w:cs="Times New Roman"/>
                <w:b/>
                <w:bCs/>
                <w:lang w:val="ru-RU"/>
              </w:rPr>
              <w:t>этапта</w:t>
            </w:r>
            <w:proofErr w:type="spellEnd"/>
            <w:r w:rsidRPr="00E76E5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E76E56">
              <w:rPr>
                <w:rFonts w:ascii="Times New Roman" w:hAnsi="Times New Roman" w:cs="Times New Roman"/>
                <w:b/>
                <w:bCs/>
                <w:lang w:val="ru-RU"/>
              </w:rPr>
              <w:t>өткөрүлөт</w:t>
            </w:r>
            <w:proofErr w:type="spellEnd"/>
            <w:r w:rsidRPr="00E76E5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E76E56">
              <w:rPr>
                <w:rFonts w:ascii="Times New Roman" w:hAnsi="Times New Roman" w:cs="Times New Roman"/>
                <w:b/>
                <w:bCs/>
                <w:lang w:val="ru-RU"/>
              </w:rPr>
              <w:t>жана</w:t>
            </w:r>
            <w:proofErr w:type="spellEnd"/>
            <w:r w:rsidRPr="00E76E5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ар </w:t>
            </w:r>
            <w:proofErr w:type="spellStart"/>
            <w:r w:rsidRPr="00E76E56">
              <w:rPr>
                <w:rFonts w:ascii="Times New Roman" w:hAnsi="Times New Roman" w:cs="Times New Roman"/>
                <w:b/>
                <w:bCs/>
                <w:lang w:val="ru-RU"/>
              </w:rPr>
              <w:t>бир</w:t>
            </w:r>
            <w:proofErr w:type="spellEnd"/>
            <w:r w:rsidRPr="00E76E5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этап </w:t>
            </w:r>
            <w:proofErr w:type="spellStart"/>
            <w:r w:rsidRPr="00E76E56">
              <w:rPr>
                <w:rFonts w:ascii="Times New Roman" w:hAnsi="Times New Roman" w:cs="Times New Roman"/>
                <w:b/>
                <w:bCs/>
                <w:lang w:val="ru-RU"/>
              </w:rPr>
              <w:t>үчүн</w:t>
            </w:r>
            <w:proofErr w:type="spellEnd"/>
            <w:r w:rsidRPr="00E76E5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E76E56">
              <w:rPr>
                <w:rFonts w:ascii="Times New Roman" w:hAnsi="Times New Roman" w:cs="Times New Roman"/>
                <w:b/>
                <w:bCs/>
                <w:lang w:val="ru-RU"/>
              </w:rPr>
              <w:t>эки</w:t>
            </w:r>
            <w:proofErr w:type="spellEnd"/>
            <w:r w:rsidRPr="00E76E5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E76E56">
              <w:rPr>
                <w:rFonts w:ascii="Times New Roman" w:hAnsi="Times New Roman" w:cs="Times New Roman"/>
                <w:b/>
                <w:bCs/>
                <w:lang w:val="ru-RU"/>
              </w:rPr>
              <w:t>өзүнчө</w:t>
            </w:r>
            <w:proofErr w:type="spellEnd"/>
            <w:r w:rsidRPr="00E76E5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катты </w:t>
            </w:r>
            <w:proofErr w:type="spellStart"/>
            <w:r w:rsidRPr="00E76E56">
              <w:rPr>
                <w:rFonts w:ascii="Times New Roman" w:hAnsi="Times New Roman" w:cs="Times New Roman"/>
                <w:b/>
                <w:bCs/>
                <w:lang w:val="ru-RU"/>
              </w:rPr>
              <w:t>даярдоо</w:t>
            </w:r>
            <w:proofErr w:type="spellEnd"/>
            <w:r w:rsidRPr="00E76E5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E76E56">
              <w:rPr>
                <w:rFonts w:ascii="Times New Roman" w:hAnsi="Times New Roman" w:cs="Times New Roman"/>
                <w:b/>
                <w:bCs/>
                <w:lang w:val="ru-RU"/>
              </w:rPr>
              <w:t>талап</w:t>
            </w:r>
            <w:proofErr w:type="spellEnd"/>
            <w:r w:rsidRPr="00E76E56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E76E56">
              <w:rPr>
                <w:rFonts w:ascii="Times New Roman" w:hAnsi="Times New Roman" w:cs="Times New Roman"/>
                <w:b/>
                <w:bCs/>
                <w:lang w:val="ru-RU"/>
              </w:rPr>
              <w:t>кылынат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/>
              </w:rPr>
              <w:t>:</w:t>
            </w:r>
          </w:p>
          <w:p w14:paraId="1A13EC3E" w14:textId="6E0ABF4C" w:rsidR="00A571D7" w:rsidRPr="00A571D7" w:rsidRDefault="00A571D7" w:rsidP="00A571D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095AB535" w14:textId="77777777" w:rsidR="00A571D7" w:rsidRPr="00A571D7" w:rsidRDefault="00A571D7" w:rsidP="00A571D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77E66BF2" w14:textId="15ABC433" w:rsidR="00A571D7" w:rsidRPr="00A571D7" w:rsidRDefault="003E511C" w:rsidP="00A571D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lang w:val="ru-RU"/>
              </w:rPr>
              <w:t>Биринчи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кат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ru-RU"/>
              </w:rPr>
              <w:t>биринчи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этап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ru-RU"/>
              </w:rPr>
              <w:t>үчүн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ru-RU"/>
              </w:rPr>
              <w:t>квалификациялык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ru-RU"/>
              </w:rPr>
              <w:t>жана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ru-RU"/>
              </w:rPr>
              <w:t>техникалык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ru-RU"/>
              </w:rPr>
              <w:t>бөлүгүн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ru-RU"/>
              </w:rPr>
              <w:t>тастыктаган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ru-RU"/>
              </w:rPr>
              <w:t>документтер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ru-RU"/>
              </w:rPr>
              <w:t>менен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ru-RU"/>
              </w:rPr>
              <w:t>кошо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ru-RU"/>
              </w:rPr>
              <w:t>тапшырыла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ru-RU"/>
              </w:rPr>
              <w:t>Каттын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ru-RU"/>
              </w:rPr>
              <w:t>темасында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ru-RU"/>
              </w:rPr>
              <w:t>Квалификациялык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ru-RU"/>
              </w:rPr>
              <w:t>документтер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ru-RU"/>
              </w:rPr>
              <w:t>деп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ru-RU"/>
              </w:rPr>
              <w:t>көрсөтүү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керек.</w:t>
            </w:r>
          </w:p>
          <w:p w14:paraId="68082188" w14:textId="352C13BC" w:rsidR="006B70BF" w:rsidRDefault="006B70BF" w:rsidP="006B70BF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E0BDB">
              <w:rPr>
                <w:rFonts w:ascii="Times New Roman" w:hAnsi="Times New Roman" w:cs="Times New Roman"/>
                <w:lang w:val="ru-RU"/>
              </w:rPr>
              <w:t>Техни</w:t>
            </w:r>
            <w:r w:rsidR="003E511C">
              <w:rPr>
                <w:rFonts w:ascii="Times New Roman" w:hAnsi="Times New Roman" w:cs="Times New Roman"/>
                <w:lang w:val="ru-RU"/>
              </w:rPr>
              <w:t>калык</w:t>
            </w:r>
            <w:proofErr w:type="spellEnd"/>
            <w:r w:rsidR="003E511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3E511C">
              <w:rPr>
                <w:rFonts w:ascii="Times New Roman" w:hAnsi="Times New Roman" w:cs="Times New Roman"/>
                <w:lang w:val="ru-RU"/>
              </w:rPr>
              <w:t>тапшырма</w:t>
            </w:r>
            <w:proofErr w:type="spellEnd"/>
            <w:r w:rsidR="003E511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3E511C">
              <w:rPr>
                <w:rFonts w:ascii="Times New Roman" w:hAnsi="Times New Roman" w:cs="Times New Roman"/>
                <w:lang w:val="ru-RU"/>
              </w:rPr>
              <w:t>ушул</w:t>
            </w:r>
            <w:proofErr w:type="spellEnd"/>
            <w:r w:rsidR="003E511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3E511C">
              <w:rPr>
                <w:rFonts w:ascii="Times New Roman" w:hAnsi="Times New Roman" w:cs="Times New Roman"/>
                <w:lang w:val="ru-RU"/>
              </w:rPr>
              <w:t>конкурстук</w:t>
            </w:r>
            <w:proofErr w:type="spellEnd"/>
            <w:r w:rsidR="003E511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3E511C">
              <w:rPr>
                <w:rFonts w:ascii="Times New Roman" w:hAnsi="Times New Roman" w:cs="Times New Roman"/>
                <w:lang w:val="ru-RU"/>
              </w:rPr>
              <w:t>документацияга</w:t>
            </w:r>
            <w:proofErr w:type="spellEnd"/>
            <w:r w:rsidR="003E511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3E511C">
              <w:rPr>
                <w:rFonts w:ascii="Times New Roman" w:hAnsi="Times New Roman" w:cs="Times New Roman"/>
                <w:lang w:val="ru-RU"/>
              </w:rPr>
              <w:t>тиркелген</w:t>
            </w:r>
            <w:proofErr w:type="spellEnd"/>
            <w:r w:rsidR="003E511C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5DC81DDF" w14:textId="77777777" w:rsidR="00A571D7" w:rsidRPr="00A571D7" w:rsidRDefault="00A571D7" w:rsidP="00A571D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612ED0B2" w14:textId="4095E36A" w:rsidR="00A571D7" w:rsidRPr="00A571D7" w:rsidRDefault="003E511C" w:rsidP="00A571D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proofErr w:type="spellStart"/>
            <w:r w:rsidRPr="003E511C">
              <w:rPr>
                <w:rFonts w:ascii="Times New Roman" w:hAnsi="Times New Roman" w:cs="Times New Roman"/>
                <w:b/>
                <w:bCs/>
                <w:lang w:val="ru-RU"/>
              </w:rPr>
              <w:t>Экинчи</w:t>
            </w:r>
            <w:proofErr w:type="spellEnd"/>
            <w:r w:rsidRPr="003E511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кат (</w:t>
            </w:r>
            <w:proofErr w:type="spellStart"/>
            <w:r w:rsidRPr="003E511C">
              <w:rPr>
                <w:rFonts w:ascii="Times New Roman" w:hAnsi="Times New Roman" w:cs="Times New Roman"/>
                <w:b/>
                <w:bCs/>
                <w:lang w:val="ru-RU"/>
              </w:rPr>
              <w:t>экинчи</w:t>
            </w:r>
            <w:proofErr w:type="spellEnd"/>
            <w:r w:rsidRPr="003E511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этап </w:t>
            </w:r>
            <w:proofErr w:type="spellStart"/>
            <w:r w:rsidRPr="003E511C">
              <w:rPr>
                <w:rFonts w:ascii="Times New Roman" w:hAnsi="Times New Roman" w:cs="Times New Roman"/>
                <w:b/>
                <w:bCs/>
                <w:lang w:val="ru-RU"/>
              </w:rPr>
              <w:t>үчүн</w:t>
            </w:r>
            <w:proofErr w:type="spellEnd"/>
            <w:r w:rsidRPr="003E511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) </w:t>
            </w:r>
            <w:proofErr w:type="spellStart"/>
            <w:r w:rsidRPr="003E511C">
              <w:rPr>
                <w:rFonts w:ascii="Times New Roman" w:hAnsi="Times New Roman" w:cs="Times New Roman"/>
                <w:b/>
                <w:bCs/>
                <w:lang w:val="ru-RU"/>
              </w:rPr>
              <w:t>финансылык</w:t>
            </w:r>
            <w:proofErr w:type="spellEnd"/>
            <w:r w:rsidRPr="003E511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3E511C">
              <w:rPr>
                <w:rFonts w:ascii="Times New Roman" w:hAnsi="Times New Roman" w:cs="Times New Roman"/>
                <w:b/>
                <w:bCs/>
                <w:lang w:val="ru-RU"/>
              </w:rPr>
              <w:t>сунуш</w:t>
            </w:r>
            <w:proofErr w:type="spellEnd"/>
            <w:r w:rsidRPr="003E511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3E511C">
              <w:rPr>
                <w:rFonts w:ascii="Times New Roman" w:hAnsi="Times New Roman" w:cs="Times New Roman"/>
                <w:b/>
                <w:bCs/>
                <w:lang w:val="ru-RU"/>
              </w:rPr>
              <w:t>менен</w:t>
            </w:r>
            <w:proofErr w:type="spellEnd"/>
            <w:r w:rsidRPr="003E511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3E511C">
              <w:rPr>
                <w:rFonts w:ascii="Times New Roman" w:hAnsi="Times New Roman" w:cs="Times New Roman"/>
                <w:b/>
                <w:bCs/>
                <w:lang w:val="ru-RU"/>
              </w:rPr>
              <w:t>тапшырылат</w:t>
            </w:r>
            <w:proofErr w:type="spellEnd"/>
            <w:r w:rsidRPr="003E511C">
              <w:rPr>
                <w:rFonts w:ascii="Times New Roman" w:hAnsi="Times New Roman" w:cs="Times New Roman"/>
                <w:b/>
                <w:bCs/>
                <w:lang w:val="ru-RU"/>
              </w:rPr>
              <w:t>.</w:t>
            </w:r>
          </w:p>
          <w:p w14:paraId="5C0930F4" w14:textId="77777777" w:rsidR="00A571D7" w:rsidRPr="00A571D7" w:rsidRDefault="00A571D7" w:rsidP="00A571D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67A7D6E2" w14:textId="2DC8782D" w:rsidR="00A571D7" w:rsidRPr="00A571D7" w:rsidRDefault="003E511C" w:rsidP="00A571D7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proofErr w:type="spellStart"/>
            <w:r w:rsidRPr="003E511C">
              <w:rPr>
                <w:rFonts w:ascii="Times New Roman" w:hAnsi="Times New Roman" w:cs="Times New Roman"/>
                <w:b/>
                <w:bCs/>
                <w:lang w:val="ru-RU"/>
              </w:rPr>
              <w:t>Каттын</w:t>
            </w:r>
            <w:proofErr w:type="spellEnd"/>
            <w:r w:rsidRPr="003E511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3E511C">
              <w:rPr>
                <w:rFonts w:ascii="Times New Roman" w:hAnsi="Times New Roman" w:cs="Times New Roman"/>
                <w:b/>
                <w:bCs/>
                <w:lang w:val="ru-RU"/>
              </w:rPr>
              <w:t>темасында</w:t>
            </w:r>
            <w:proofErr w:type="spellEnd"/>
            <w:r w:rsidRPr="003E511C">
              <w:rPr>
                <w:rFonts w:ascii="Times New Roman" w:hAnsi="Times New Roman" w:cs="Times New Roman"/>
                <w:b/>
                <w:bCs/>
                <w:lang w:val="ru-RU"/>
              </w:rPr>
              <w:t>: «</w:t>
            </w:r>
            <w:proofErr w:type="spellStart"/>
            <w:r w:rsidRPr="003E511C">
              <w:rPr>
                <w:rFonts w:ascii="Times New Roman" w:hAnsi="Times New Roman" w:cs="Times New Roman"/>
                <w:b/>
                <w:bCs/>
                <w:lang w:val="ru-RU"/>
              </w:rPr>
              <w:t>Финансылык</w:t>
            </w:r>
            <w:proofErr w:type="spellEnd"/>
            <w:r w:rsidRPr="003E511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3E511C">
              <w:rPr>
                <w:rFonts w:ascii="Times New Roman" w:hAnsi="Times New Roman" w:cs="Times New Roman"/>
                <w:b/>
                <w:bCs/>
                <w:lang w:val="ru-RU"/>
              </w:rPr>
              <w:t>документтер</w:t>
            </w:r>
            <w:proofErr w:type="spellEnd"/>
            <w:r w:rsidRPr="003E511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» </w:t>
            </w:r>
            <w:proofErr w:type="spellStart"/>
            <w:r w:rsidRPr="003E511C">
              <w:rPr>
                <w:rFonts w:ascii="Times New Roman" w:hAnsi="Times New Roman" w:cs="Times New Roman"/>
                <w:b/>
                <w:bCs/>
                <w:lang w:val="ru-RU"/>
              </w:rPr>
              <w:t>деп</w:t>
            </w:r>
            <w:proofErr w:type="spellEnd"/>
            <w:r w:rsidRPr="003E511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3E511C">
              <w:rPr>
                <w:rFonts w:ascii="Times New Roman" w:hAnsi="Times New Roman" w:cs="Times New Roman"/>
                <w:b/>
                <w:bCs/>
                <w:lang w:val="ru-RU"/>
              </w:rPr>
              <w:t>көрсөтүү</w:t>
            </w:r>
            <w:proofErr w:type="spellEnd"/>
            <w:r w:rsidRPr="003E511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керек</w:t>
            </w:r>
            <w:r w:rsidR="00A571D7" w:rsidRPr="00A571D7">
              <w:rPr>
                <w:rFonts w:ascii="Times New Roman" w:hAnsi="Times New Roman" w:cs="Times New Roman"/>
                <w:b/>
                <w:bCs/>
                <w:lang w:val="ru-RU"/>
              </w:rPr>
              <w:t>;</w:t>
            </w:r>
          </w:p>
          <w:p w14:paraId="1FC77C22" w14:textId="77777777" w:rsidR="00B47DC1" w:rsidRPr="000F16F5" w:rsidRDefault="00B47DC1" w:rsidP="005949CE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24D7C5B6" w14:textId="77777777" w:rsidR="000E3173" w:rsidRDefault="000E3173" w:rsidP="005949CE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04C8A785" w14:textId="739A3EE3" w:rsidR="000E3173" w:rsidRPr="00CE0BDB" w:rsidRDefault="003E511C" w:rsidP="005949CE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3E511C">
              <w:rPr>
                <w:rFonts w:ascii="Times New Roman" w:hAnsi="Times New Roman" w:cs="Times New Roman"/>
                <w:lang w:val="ru-RU"/>
              </w:rPr>
              <w:lastRenderedPageBreak/>
              <w:t>Катышуучу</w:t>
            </w:r>
            <w:proofErr w:type="spellEnd"/>
            <w:r w:rsidRPr="003E511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Буйрутмачы</w:t>
            </w:r>
            <w:proofErr w:type="spellEnd"/>
            <w:r w:rsidRPr="003E511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E511C">
              <w:rPr>
                <w:rFonts w:ascii="Times New Roman" w:hAnsi="Times New Roman" w:cs="Times New Roman"/>
                <w:lang w:val="ru-RU"/>
              </w:rPr>
              <w:t>берген</w:t>
            </w:r>
            <w:proofErr w:type="spellEnd"/>
            <w:r w:rsidRPr="003E511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E511C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Pr="003E511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E511C">
              <w:rPr>
                <w:rFonts w:ascii="Times New Roman" w:hAnsi="Times New Roman" w:cs="Times New Roman"/>
                <w:lang w:val="ru-RU"/>
              </w:rPr>
              <w:t>тапшырмага</w:t>
            </w:r>
            <w:proofErr w:type="spellEnd"/>
            <w:r w:rsidRPr="003E511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E511C">
              <w:rPr>
                <w:rFonts w:ascii="Times New Roman" w:hAnsi="Times New Roman" w:cs="Times New Roman"/>
                <w:lang w:val="ru-RU"/>
              </w:rPr>
              <w:t>ылайык</w:t>
            </w:r>
            <w:proofErr w:type="spellEnd"/>
            <w:r w:rsidRPr="003E511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табыштаманын</w:t>
            </w:r>
            <w:proofErr w:type="spellEnd"/>
            <w:r w:rsidRPr="003E511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E511C">
              <w:rPr>
                <w:rFonts w:ascii="Times New Roman" w:hAnsi="Times New Roman" w:cs="Times New Roman"/>
                <w:lang w:val="ru-RU"/>
              </w:rPr>
              <w:t>баасын</w:t>
            </w:r>
            <w:proofErr w:type="spellEnd"/>
            <w:r w:rsidRPr="003E511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E511C">
              <w:rPr>
                <w:rFonts w:ascii="Times New Roman" w:hAnsi="Times New Roman" w:cs="Times New Roman"/>
                <w:lang w:val="ru-RU"/>
              </w:rPr>
              <w:t>камтыган</w:t>
            </w:r>
            <w:proofErr w:type="spellEnd"/>
            <w:r w:rsidRPr="003E511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E511C">
              <w:rPr>
                <w:rFonts w:ascii="Times New Roman" w:hAnsi="Times New Roman" w:cs="Times New Roman"/>
                <w:lang w:val="ru-RU"/>
              </w:rPr>
              <w:t>коммерциялык</w:t>
            </w:r>
            <w:proofErr w:type="spellEnd"/>
            <w:r w:rsidRPr="003E511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E511C">
              <w:rPr>
                <w:rFonts w:ascii="Times New Roman" w:hAnsi="Times New Roman" w:cs="Times New Roman"/>
                <w:lang w:val="ru-RU"/>
              </w:rPr>
              <w:t>сунушту</w:t>
            </w:r>
            <w:proofErr w:type="spellEnd"/>
            <w:r w:rsidRPr="003E511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E511C">
              <w:rPr>
                <w:rFonts w:ascii="Times New Roman" w:hAnsi="Times New Roman" w:cs="Times New Roman"/>
                <w:lang w:val="ru-RU"/>
              </w:rPr>
              <w:t>берүүгө</w:t>
            </w:r>
            <w:proofErr w:type="spellEnd"/>
            <w:r w:rsidRPr="003E511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3E511C">
              <w:rPr>
                <w:rFonts w:ascii="Times New Roman" w:hAnsi="Times New Roman" w:cs="Times New Roman"/>
                <w:lang w:val="ru-RU"/>
              </w:rPr>
              <w:t>милдеттүү</w:t>
            </w:r>
            <w:proofErr w:type="spellEnd"/>
            <w:r w:rsidRPr="003E511C">
              <w:rPr>
                <w:rFonts w:ascii="Times New Roman" w:hAnsi="Times New Roman" w:cs="Times New Roman"/>
                <w:lang w:val="ru-RU"/>
              </w:rPr>
              <w:t>.</w:t>
            </w:r>
            <w:r w:rsidR="000E317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0E3173" w:rsidRPr="00E2589E" w14:paraId="20C9FD49" w14:textId="77777777" w:rsidTr="005949CE">
        <w:tc>
          <w:tcPr>
            <w:tcW w:w="2335" w:type="dxa"/>
          </w:tcPr>
          <w:p w14:paraId="4B2F4003" w14:textId="08328CE7" w:rsidR="000E3173" w:rsidRPr="006347BD" w:rsidRDefault="000F16F5" w:rsidP="005949CE">
            <w:pPr>
              <w:contextualSpacing/>
              <w:jc w:val="both"/>
              <w:rPr>
                <w:rStyle w:val="af"/>
                <w:rFonts w:ascii="Times New Roman" w:hAnsi="Times New Roman" w:cs="Times New Roman"/>
                <w:lang w:val="ru-RU"/>
              </w:rPr>
            </w:pPr>
            <w:proofErr w:type="spellStart"/>
            <w:r w:rsidRPr="000F16F5">
              <w:rPr>
                <w:rFonts w:ascii="Times New Roman" w:hAnsi="Times New Roman" w:cs="Times New Roman"/>
                <w:b/>
                <w:bCs/>
              </w:rPr>
              <w:lastRenderedPageBreak/>
              <w:t>Маанилүү</w:t>
            </w:r>
            <w:proofErr w:type="spellEnd"/>
            <w:r w:rsidRPr="000F16F5">
              <w:rPr>
                <w:rFonts w:ascii="Times New Roman" w:hAnsi="Times New Roman" w:cs="Times New Roman"/>
                <w:b/>
                <w:bCs/>
              </w:rPr>
              <w:t>!!!</w:t>
            </w:r>
          </w:p>
        </w:tc>
        <w:tc>
          <w:tcPr>
            <w:tcW w:w="7344" w:type="dxa"/>
          </w:tcPr>
          <w:p w14:paraId="6EB79ED6" w14:textId="22C677E8" w:rsidR="000E3173" w:rsidRPr="00A913B1" w:rsidRDefault="00A913B1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Каттын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сунуштун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)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көлөмү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25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МБдан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ашпашы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керек.</w:t>
            </w:r>
            <w:r w:rsidR="000E317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1555593A" w14:textId="2115D8BA" w:rsidR="000E3173" w:rsidRDefault="00A913B1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A913B1">
              <w:rPr>
                <w:rFonts w:ascii="Times New Roman" w:hAnsi="Times New Roman" w:cs="Times New Roman"/>
                <w:lang w:val="ru-RU"/>
              </w:rPr>
              <w:t xml:space="preserve">Эгер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тиркемелердин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көлөмү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25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МБдан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ашса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анда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конкурстук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табыштаманы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бөлүктөргө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бөлүп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каттын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темасында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төмөнкүчө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көрсөтүү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зарыл:</w:t>
            </w:r>
          </w:p>
          <w:p w14:paraId="064CC5B0" w14:textId="77777777" w:rsidR="000E3173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A48AC95" w14:textId="1EF59C2E" w:rsidR="000E3173" w:rsidRPr="00A913B1" w:rsidRDefault="000E3173" w:rsidP="00A913B1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1. </w:t>
            </w:r>
            <w:r w:rsidR="00A913B1" w:rsidRPr="00A913B1">
              <w:rPr>
                <w:rFonts w:ascii="Times New Roman" w:hAnsi="Times New Roman" w:cs="Times New Roman"/>
                <w:lang w:val="ru-RU"/>
              </w:rPr>
              <w:t>«</w:t>
            </w:r>
            <w:proofErr w:type="spellStart"/>
            <w:r w:rsidR="00A913B1" w:rsidRPr="00A913B1">
              <w:rPr>
                <w:rFonts w:ascii="Times New Roman" w:hAnsi="Times New Roman" w:cs="Times New Roman"/>
                <w:lang w:val="ru-RU"/>
              </w:rPr>
              <w:t>Квалификациялык</w:t>
            </w:r>
            <w:proofErr w:type="spellEnd"/>
            <w:r w:rsidR="00A913B1"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A913B1" w:rsidRPr="00A913B1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A913B1"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A913B1" w:rsidRPr="00A913B1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="00A913B1"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A913B1" w:rsidRPr="00A913B1">
              <w:rPr>
                <w:rFonts w:ascii="Times New Roman" w:hAnsi="Times New Roman" w:cs="Times New Roman"/>
                <w:lang w:val="ru-RU"/>
              </w:rPr>
              <w:t>сунуштар</w:t>
            </w:r>
            <w:proofErr w:type="spellEnd"/>
            <w:r w:rsidR="00A913B1" w:rsidRPr="00A913B1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="00A913B1" w:rsidRPr="00A913B1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="00A913B1"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A913B1" w:rsidRPr="00A913B1">
              <w:rPr>
                <w:rFonts w:ascii="Times New Roman" w:hAnsi="Times New Roman" w:cs="Times New Roman"/>
                <w:lang w:val="ru-RU"/>
              </w:rPr>
              <w:t>аталышы</w:t>
            </w:r>
            <w:proofErr w:type="spellEnd"/>
            <w:r w:rsidR="00A913B1" w:rsidRPr="00A913B1">
              <w:rPr>
                <w:rFonts w:ascii="Times New Roman" w:hAnsi="Times New Roman" w:cs="Times New Roman"/>
                <w:lang w:val="ru-RU"/>
              </w:rPr>
              <w:t xml:space="preserve">)» </w:t>
            </w:r>
            <w:r w:rsidR="00A913B1">
              <w:rPr>
                <w:rFonts w:ascii="Times New Roman" w:hAnsi="Times New Roman" w:cs="Times New Roman"/>
                <w:lang w:val="ru-RU"/>
              </w:rPr>
              <w:t>1-б</w:t>
            </w:r>
            <w:r w:rsidR="00A913B1" w:rsidRPr="00A913B1">
              <w:rPr>
                <w:rFonts w:ascii="Times New Roman" w:hAnsi="Times New Roman" w:cs="Times New Roman"/>
                <w:lang w:val="ru-RU"/>
              </w:rPr>
              <w:t xml:space="preserve">өлүк. </w:t>
            </w:r>
          </w:p>
          <w:p w14:paraId="61119A15" w14:textId="2FD6B14E" w:rsidR="000E3173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2. </w:t>
            </w:r>
            <w:r w:rsidR="00A913B1" w:rsidRPr="00A913B1">
              <w:rPr>
                <w:rFonts w:ascii="Times New Roman" w:hAnsi="Times New Roman" w:cs="Times New Roman"/>
                <w:lang w:val="ru-RU"/>
              </w:rPr>
              <w:t>«</w:t>
            </w:r>
            <w:proofErr w:type="spellStart"/>
            <w:r w:rsidR="00A913B1" w:rsidRPr="00A913B1">
              <w:rPr>
                <w:rFonts w:ascii="Times New Roman" w:hAnsi="Times New Roman" w:cs="Times New Roman"/>
                <w:lang w:val="ru-RU"/>
              </w:rPr>
              <w:t>Квалификациялык</w:t>
            </w:r>
            <w:proofErr w:type="spellEnd"/>
            <w:r w:rsidR="00A913B1"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A913B1" w:rsidRPr="00A913B1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A913B1"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A913B1" w:rsidRPr="00A913B1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="00A913B1"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A913B1" w:rsidRPr="00A913B1">
              <w:rPr>
                <w:rFonts w:ascii="Times New Roman" w:hAnsi="Times New Roman" w:cs="Times New Roman"/>
                <w:lang w:val="ru-RU"/>
              </w:rPr>
              <w:t>сунуштар</w:t>
            </w:r>
            <w:proofErr w:type="spellEnd"/>
            <w:r w:rsidR="00A913B1" w:rsidRPr="00A913B1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="00A913B1" w:rsidRPr="00A913B1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="00A913B1"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A913B1" w:rsidRPr="00A913B1">
              <w:rPr>
                <w:rFonts w:ascii="Times New Roman" w:hAnsi="Times New Roman" w:cs="Times New Roman"/>
                <w:lang w:val="ru-RU"/>
              </w:rPr>
              <w:t>аталышы</w:t>
            </w:r>
            <w:proofErr w:type="spellEnd"/>
            <w:r w:rsidR="00A913B1" w:rsidRPr="00A913B1">
              <w:rPr>
                <w:rFonts w:ascii="Times New Roman" w:hAnsi="Times New Roman" w:cs="Times New Roman"/>
                <w:lang w:val="ru-RU"/>
              </w:rPr>
              <w:t xml:space="preserve">)» </w:t>
            </w:r>
            <w:r w:rsidR="00A913B1">
              <w:rPr>
                <w:rFonts w:ascii="Times New Roman" w:hAnsi="Times New Roman" w:cs="Times New Roman"/>
                <w:lang w:val="ru-RU"/>
              </w:rPr>
              <w:t>2-б</w:t>
            </w:r>
            <w:r w:rsidR="00A913B1" w:rsidRPr="00A913B1">
              <w:rPr>
                <w:rFonts w:ascii="Times New Roman" w:hAnsi="Times New Roman" w:cs="Times New Roman"/>
                <w:lang w:val="ru-RU"/>
              </w:rPr>
              <w:t>өлүк</w:t>
            </w:r>
            <w:r w:rsidR="00A913B1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="00A913B1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A913B1">
              <w:rPr>
                <w:rFonts w:ascii="Times New Roman" w:hAnsi="Times New Roman" w:cs="Times New Roman"/>
                <w:lang w:val="ru-RU"/>
              </w:rPr>
              <w:t>андан</w:t>
            </w:r>
            <w:proofErr w:type="spellEnd"/>
            <w:r w:rsidR="00A913B1">
              <w:rPr>
                <w:rFonts w:ascii="Times New Roman" w:hAnsi="Times New Roman" w:cs="Times New Roman"/>
                <w:lang w:val="ru-RU"/>
              </w:rPr>
              <w:t xml:space="preserve"> ары</w:t>
            </w:r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7B50FC2E" w14:textId="77777777" w:rsidR="000E3173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6CE767C5" w14:textId="0624CCE2" w:rsidR="000E3173" w:rsidRPr="00A913B1" w:rsidRDefault="00A913B1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Документтерди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жүктөө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үчүн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булут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сактагычтарга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шилтемелердин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мөөнөтү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чектелүү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болгондуктан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документтерди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булут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сактагычтар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аркылуу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жөнөтүү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сунушталбайт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>.</w:t>
            </w:r>
            <w:r w:rsidR="000E3173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0484E289" w14:textId="77777777" w:rsidR="000E3173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78F35FE2" w14:textId="5559204F" w:rsidR="000E3173" w:rsidRPr="00A913B1" w:rsidRDefault="00A913B1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A913B1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Катышуучунун</w:t>
            </w:r>
            <w:proofErr w:type="spellEnd"/>
            <w:r w:rsidRPr="00A913B1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 xml:space="preserve"> </w:t>
            </w:r>
            <w:proofErr w:type="spellStart"/>
            <w:r w:rsidRPr="00A913B1">
              <w:rPr>
                <w:rFonts w:ascii="Times New Roman" w:eastAsia="Times New Roman" w:hAnsi="Times New Roman" w:cs="Times New Roman"/>
                <w:kern w:val="0"/>
                <w:lang w:val="ru-RU"/>
                <w14:ligatures w14:val="none"/>
              </w:rPr>
              <w:t>к</w:t>
            </w:r>
            <w:r w:rsidRPr="00A913B1">
              <w:rPr>
                <w:rFonts w:ascii="Times New Roman" w:hAnsi="Times New Roman" w:cs="Times New Roman"/>
                <w:lang w:val="ru-RU"/>
              </w:rPr>
              <w:t>онкурстук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A913B1">
              <w:rPr>
                <w:rFonts w:ascii="Times New Roman" w:hAnsi="Times New Roman" w:cs="Times New Roman"/>
                <w:lang w:val="ky-KG"/>
              </w:rPr>
              <w:t>табыштамасынын документтери</w:t>
            </w:r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эки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топтомго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бөлүнүшү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керек.</w:t>
            </w:r>
          </w:p>
          <w:p w14:paraId="2BB25132" w14:textId="77777777" w:rsidR="000E3173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72E1BACF" w14:textId="42FF2F53" w:rsidR="000E3173" w:rsidRPr="0004182F" w:rsidRDefault="00A2586C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Д</w:t>
            </w:r>
            <w:r w:rsidR="000E3173" w:rsidRPr="0004182F">
              <w:rPr>
                <w:rFonts w:ascii="Times New Roman" w:hAnsi="Times New Roman" w:cs="Times New Roman"/>
                <w:lang w:val="ru-RU"/>
              </w:rPr>
              <w:t>окумент</w:t>
            </w:r>
            <w:r>
              <w:rPr>
                <w:rFonts w:ascii="Times New Roman" w:hAnsi="Times New Roman" w:cs="Times New Roman"/>
                <w:lang w:val="ru-RU"/>
              </w:rPr>
              <w:t>тердин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биринчи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топтому</w:t>
            </w:r>
            <w:proofErr w:type="spellEnd"/>
            <w:r w:rsidR="000E3173" w:rsidRPr="0004182F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58C89A9F" w14:textId="45DD7C5F" w:rsidR="000E3173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1. </w:t>
            </w:r>
            <w:proofErr w:type="spellStart"/>
            <w:r w:rsidR="00E467B8" w:rsidRPr="00E467B8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="00E467B8"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E467B8" w:rsidRPr="00E467B8">
              <w:rPr>
                <w:rFonts w:ascii="Times New Roman" w:hAnsi="Times New Roman" w:cs="Times New Roman"/>
                <w:lang w:val="ru-RU"/>
              </w:rPr>
              <w:t>квалификациялык</w:t>
            </w:r>
            <w:proofErr w:type="spellEnd"/>
            <w:r w:rsidR="00E467B8"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E467B8" w:rsidRPr="00E467B8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="00E467B8"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E467B8" w:rsidRPr="00E467B8">
              <w:rPr>
                <w:rFonts w:ascii="Times New Roman" w:hAnsi="Times New Roman" w:cs="Times New Roman"/>
                <w:lang w:val="ru-RU"/>
              </w:rPr>
              <w:t>техникалык</w:t>
            </w:r>
            <w:proofErr w:type="spellEnd"/>
            <w:r w:rsidR="00E467B8"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E467B8" w:rsidRPr="00E467B8">
              <w:rPr>
                <w:rFonts w:ascii="Times New Roman" w:hAnsi="Times New Roman" w:cs="Times New Roman"/>
                <w:lang w:val="ru-RU"/>
              </w:rPr>
              <w:t>сунуштары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</w:p>
          <w:p w14:paraId="674A70AD" w14:textId="0C159007" w:rsidR="00E467B8" w:rsidRPr="00E467B8" w:rsidRDefault="00E467B8" w:rsidP="00E467B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proofErr w:type="spellStart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>Конкурстук</w:t>
            </w:r>
            <w:proofErr w:type="spellEnd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ky-KG"/>
              </w:rPr>
              <w:t>табыштаманын</w:t>
            </w:r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>баасын</w:t>
            </w:r>
            <w:proofErr w:type="spellEnd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же </w:t>
            </w:r>
            <w:proofErr w:type="spellStart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>бааны</w:t>
            </w:r>
            <w:proofErr w:type="spellEnd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>ачып</w:t>
            </w:r>
            <w:proofErr w:type="spellEnd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>бере</w:t>
            </w:r>
            <w:proofErr w:type="spellEnd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>турган</w:t>
            </w:r>
            <w:proofErr w:type="spellEnd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башка </w:t>
            </w:r>
            <w:proofErr w:type="spellStart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>маалыматтарды</w:t>
            </w:r>
            <w:proofErr w:type="spellEnd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>көрсөтүүгө</w:t>
            </w:r>
            <w:proofErr w:type="spellEnd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>жол</w:t>
            </w:r>
            <w:proofErr w:type="spellEnd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>берилбейт</w:t>
            </w:r>
            <w:proofErr w:type="spellEnd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. </w:t>
            </w:r>
            <w:proofErr w:type="spellStart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>Биринчи</w:t>
            </w:r>
            <w:proofErr w:type="spellEnd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ru-RU"/>
              </w:rPr>
              <w:t>топтомдо</w:t>
            </w:r>
            <w:proofErr w:type="spellEnd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>өзүнүн</w:t>
            </w:r>
            <w:proofErr w:type="spellEnd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>сунушунун</w:t>
            </w:r>
            <w:proofErr w:type="spellEnd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>баасын</w:t>
            </w:r>
            <w:proofErr w:type="spellEnd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>көрсөткөн</w:t>
            </w:r>
            <w:proofErr w:type="spellEnd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>катышуучунун</w:t>
            </w:r>
            <w:proofErr w:type="spellEnd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>конкурстук</w:t>
            </w:r>
            <w:proofErr w:type="spellEnd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ru-RU"/>
              </w:rPr>
              <w:t>табыштамасы</w:t>
            </w:r>
            <w:proofErr w:type="spellEnd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>четке</w:t>
            </w:r>
            <w:proofErr w:type="spellEnd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>кагылат</w:t>
            </w:r>
            <w:proofErr w:type="spellEnd"/>
            <w:r w:rsidRPr="00E467B8">
              <w:rPr>
                <w:rFonts w:ascii="Times New Roman" w:hAnsi="Times New Roman" w:cs="Times New Roman"/>
                <w:b/>
                <w:bCs/>
                <w:lang w:val="ru-RU"/>
              </w:rPr>
              <w:t>.</w:t>
            </w:r>
          </w:p>
          <w:p w14:paraId="22E0B6AE" w14:textId="2DD18A78" w:rsidR="000E3173" w:rsidRPr="000F16F5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1EBE46D8" w14:textId="064D7202" w:rsidR="00A571D7" w:rsidRPr="00E467B8" w:rsidRDefault="00E467B8" w:rsidP="00E467B8">
            <w:pPr>
              <w:pStyle w:val="a7"/>
              <w:numPr>
                <w:ilvl w:val="0"/>
                <w:numId w:val="4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E467B8">
              <w:rPr>
                <w:rFonts w:ascii="Times New Roman" w:eastAsia="Times New Roman" w:hAnsi="Times New Roman" w:cs="Times New Roman"/>
                <w:kern w:val="0"/>
                <w:sz w:val="21"/>
                <w:szCs w:val="21"/>
                <w:lang w:val="ru-RU"/>
                <w14:ligatures w14:val="none"/>
              </w:rPr>
              <w:t>Конкурс</w:t>
            </w:r>
            <w:r w:rsidRPr="00E467B8">
              <w:rPr>
                <w:rFonts w:ascii="Times New Roman" w:hAnsi="Times New Roman" w:cs="Times New Roman"/>
                <w:lang w:val="ru-RU"/>
              </w:rPr>
              <w:t>ка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катышууга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кызыкдар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экендигин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тастыктаган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кат,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табыштама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формасы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тиркелет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тиркеме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2);</w:t>
            </w:r>
          </w:p>
          <w:p w14:paraId="79E3F014" w14:textId="382A4E58" w:rsidR="00A571D7" w:rsidRPr="00E467B8" w:rsidRDefault="00E467B8" w:rsidP="00E467B8">
            <w:pPr>
              <w:pStyle w:val="a7"/>
              <w:numPr>
                <w:ilvl w:val="0"/>
                <w:numId w:val="4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Юридикалык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жакты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каттоо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жөнүндө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күбөлүктүн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сканерленген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көчүрмөсү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205E7BBD" w14:textId="3FB34766" w:rsidR="00A571D7" w:rsidRPr="00E467B8" w:rsidRDefault="00E467B8" w:rsidP="00E467B8">
            <w:pPr>
              <w:pStyle w:val="a7"/>
              <w:numPr>
                <w:ilvl w:val="0"/>
                <w:numId w:val="4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Негизги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ишмердүүлүк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түрүн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аныктаган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документтин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(Устав)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сканерленген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көчүрмөсү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жетекчи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катары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дайындоо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жөнүндө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чечимдин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сканерленген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көчүрмөсү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>;</w:t>
            </w:r>
            <w:r w:rsidR="00A571D7"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045FE433" w14:textId="64D2273F" w:rsidR="00A571D7" w:rsidRPr="00E467B8" w:rsidRDefault="00E467B8" w:rsidP="00E467B8">
            <w:pPr>
              <w:pStyle w:val="a7"/>
              <w:numPr>
                <w:ilvl w:val="0"/>
                <w:numId w:val="4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E467B8">
              <w:rPr>
                <w:rFonts w:ascii="Times New Roman" w:hAnsi="Times New Roman" w:cs="Times New Roman"/>
                <w:lang w:val="ru-RU"/>
              </w:rPr>
              <w:t>А</w:t>
            </w:r>
            <w:r>
              <w:rPr>
                <w:rFonts w:ascii="Times New Roman" w:hAnsi="Times New Roman" w:cs="Times New Roman"/>
                <w:lang w:val="ru-RU"/>
              </w:rPr>
              <w:t xml:space="preserve">к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ниеттүүлүк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жөнүндө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декларация, форма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тиркелет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тиркеме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3);</w:t>
            </w:r>
            <w:r w:rsidR="00A571D7"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41694C43" w14:textId="78A3247B" w:rsidR="00A571D7" w:rsidRPr="00E467B8" w:rsidRDefault="00E467B8" w:rsidP="00E467B8">
            <w:pPr>
              <w:pStyle w:val="a7"/>
              <w:numPr>
                <w:ilvl w:val="0"/>
                <w:numId w:val="4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Конкурстук</w:t>
            </w:r>
            <w:proofErr w:type="spellEnd"/>
            <w:r w:rsidRPr="0081731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81731C">
              <w:rPr>
                <w:rFonts w:ascii="Times New Roman" w:hAnsi="Times New Roman" w:cs="Times New Roman"/>
                <w:lang w:val="ru-RU"/>
              </w:rPr>
              <w:t>табыштаманы</w:t>
            </w:r>
            <w:proofErr w:type="spellEnd"/>
            <w:r w:rsidRPr="0081731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81731C">
              <w:rPr>
                <w:rFonts w:ascii="Times New Roman" w:hAnsi="Times New Roman" w:cs="Times New Roman"/>
                <w:lang w:val="ru-RU"/>
              </w:rPr>
              <w:t>кепилдеген</w:t>
            </w:r>
            <w:proofErr w:type="spellEnd"/>
            <w:r w:rsidRPr="0081731C">
              <w:rPr>
                <w:rFonts w:ascii="Times New Roman" w:hAnsi="Times New Roman" w:cs="Times New Roman"/>
                <w:lang w:val="ru-RU"/>
              </w:rPr>
              <w:t xml:space="preserve"> декларация</w:t>
            </w:r>
            <w:r>
              <w:rPr>
                <w:rFonts w:ascii="Times New Roman" w:hAnsi="Times New Roman" w:cs="Times New Roman"/>
                <w:lang w:val="ru-RU"/>
              </w:rPr>
              <w:t xml:space="preserve">, </w:t>
            </w:r>
            <w:r w:rsidRPr="00E467B8">
              <w:rPr>
                <w:rFonts w:ascii="Times New Roman" w:hAnsi="Times New Roman" w:cs="Times New Roman"/>
                <w:lang w:val="ru-RU"/>
              </w:rPr>
              <w:t xml:space="preserve">форма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тиркелет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тиркеме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4);</w:t>
            </w:r>
          </w:p>
          <w:p w14:paraId="6E98B3EF" w14:textId="1BE2D40C" w:rsidR="00A571D7" w:rsidRPr="00E467B8" w:rsidRDefault="00E467B8" w:rsidP="00E467B8">
            <w:pPr>
              <w:pStyle w:val="a7"/>
              <w:numPr>
                <w:ilvl w:val="0"/>
                <w:numId w:val="4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E467B8">
              <w:rPr>
                <w:rFonts w:ascii="Times New Roman" w:hAnsi="Times New Roman" w:cs="Times New Roman"/>
                <w:lang w:val="ru-RU"/>
              </w:rPr>
              <w:t xml:space="preserve">Кыргыз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Республикасынын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ыйгарым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укуктуу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органы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тарабынан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берилген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же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катталган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өлкөнүн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лицензиясынын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көчүрмөсүн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берүү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контрактта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каралган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лицензиялоого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тийиш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болгон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бардык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ишмердүүлүк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467B8">
              <w:rPr>
                <w:rFonts w:ascii="Times New Roman" w:hAnsi="Times New Roman" w:cs="Times New Roman"/>
                <w:lang w:val="ru-RU"/>
              </w:rPr>
              <w:t>түрлөрүнө</w:t>
            </w:r>
            <w:proofErr w:type="spellEnd"/>
            <w:r w:rsidRPr="00E467B8">
              <w:rPr>
                <w:rFonts w:ascii="Times New Roman" w:hAnsi="Times New Roman" w:cs="Times New Roman"/>
                <w:lang w:val="ru-RU"/>
              </w:rPr>
              <w:t>);</w:t>
            </w:r>
          </w:p>
          <w:p w14:paraId="628C0BCD" w14:textId="3C85BA96" w:rsidR="00051436" w:rsidRPr="00A913B1" w:rsidRDefault="00A913B1" w:rsidP="00A913B1">
            <w:pPr>
              <w:pStyle w:val="a7"/>
              <w:numPr>
                <w:ilvl w:val="0"/>
                <w:numId w:val="4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Жетекчи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негизги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кызматкерлерде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мүнөзү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көлөмү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боюнча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окшош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кызматтарды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аткаруу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боюнча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кеминде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3 (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үч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)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жылдык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тажрыйбасы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болушу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керек,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анын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ичинде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болжолдонгон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кызматта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кеминде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 1 </w:t>
            </w:r>
            <w:proofErr w:type="spellStart"/>
            <w:r w:rsidRPr="00A913B1">
              <w:rPr>
                <w:rFonts w:ascii="Times New Roman" w:hAnsi="Times New Roman" w:cs="Times New Roman"/>
                <w:lang w:val="ru-RU"/>
              </w:rPr>
              <w:t>жыл</w:t>
            </w:r>
            <w:proofErr w:type="spellEnd"/>
            <w:r w:rsidRPr="00A913B1"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 w:rsidRPr="00A913B1">
              <w:rPr>
                <w:rFonts w:ascii="Times New Roman" w:hAnsi="Times New Roman" w:cs="Times New Roman"/>
              </w:rPr>
              <w:t>Эмгек</w:t>
            </w:r>
            <w:proofErr w:type="spellEnd"/>
            <w:r w:rsidRPr="00A913B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</w:rPr>
              <w:t>китепчесинин</w:t>
            </w:r>
            <w:proofErr w:type="spellEnd"/>
            <w:r w:rsidRPr="00A913B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</w:rPr>
              <w:t>көчүрмөсүн</w:t>
            </w:r>
            <w:proofErr w:type="spellEnd"/>
            <w:r w:rsidRPr="00A913B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913B1">
              <w:rPr>
                <w:rFonts w:ascii="Times New Roman" w:hAnsi="Times New Roman" w:cs="Times New Roman"/>
              </w:rPr>
              <w:t>дипломдорду</w:t>
            </w:r>
            <w:proofErr w:type="spellEnd"/>
            <w:r w:rsidRPr="00A913B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</w:rPr>
              <w:t>жана</w:t>
            </w:r>
            <w:proofErr w:type="spellEnd"/>
            <w:r w:rsidRPr="00A913B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</w:rPr>
              <w:t>сертификаттарды</w:t>
            </w:r>
            <w:proofErr w:type="spellEnd"/>
            <w:r w:rsidRPr="00A913B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13B1">
              <w:rPr>
                <w:rFonts w:ascii="Times New Roman" w:hAnsi="Times New Roman" w:cs="Times New Roman"/>
              </w:rPr>
              <w:t>берүү</w:t>
            </w:r>
            <w:proofErr w:type="spellEnd"/>
            <w:r w:rsidRPr="00A913B1">
              <w:rPr>
                <w:rFonts w:ascii="Times New Roman" w:hAnsi="Times New Roman" w:cs="Times New Roman"/>
              </w:rPr>
              <w:t>.</w:t>
            </w:r>
          </w:p>
          <w:p w14:paraId="1A2E134A" w14:textId="1B993887" w:rsidR="00051436" w:rsidRPr="00A913B1" w:rsidRDefault="00051436" w:rsidP="00051436">
            <w:pPr>
              <w:pStyle w:val="a7"/>
              <w:numPr>
                <w:ilvl w:val="0"/>
                <w:numId w:val="4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</w:rPr>
            </w:pPr>
            <w:r w:rsidRPr="00A913B1">
              <w:rPr>
                <w:rFonts w:ascii="Times New Roman" w:hAnsi="Times New Roman" w:cs="Times New Roman"/>
              </w:rPr>
              <w:t>2023</w:t>
            </w:r>
            <w:r w:rsidR="00E76E56" w:rsidRPr="00A913B1">
              <w:rPr>
                <w:rFonts w:ascii="Times New Roman" w:hAnsi="Times New Roman" w:cs="Times New Roman"/>
              </w:rPr>
              <w:t>-2024-</w:t>
            </w:r>
            <w:proofErr w:type="spellStart"/>
            <w:r w:rsidR="00E76E56" w:rsidRPr="00DB6167">
              <w:rPr>
                <w:rFonts w:ascii="Times New Roman" w:hAnsi="Times New Roman" w:cs="Times New Roman"/>
                <w:lang w:val="ru-RU"/>
              </w:rPr>
              <w:t>жыл</w:t>
            </w:r>
            <w:r w:rsidR="00E76E56">
              <w:rPr>
                <w:rFonts w:ascii="Times New Roman" w:hAnsi="Times New Roman" w:cs="Times New Roman"/>
                <w:lang w:val="ru-RU"/>
              </w:rPr>
              <w:t>дар</w:t>
            </w:r>
            <w:proofErr w:type="spellEnd"/>
            <w:r w:rsidR="00E76E56" w:rsidRPr="00A913B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76E56" w:rsidRPr="00DB6167">
              <w:rPr>
                <w:rFonts w:ascii="Times New Roman" w:hAnsi="Times New Roman" w:cs="Times New Roman"/>
                <w:lang w:val="ru-RU"/>
              </w:rPr>
              <w:t>үчүн</w:t>
            </w:r>
            <w:proofErr w:type="spellEnd"/>
            <w:r w:rsidR="00E76E56" w:rsidRPr="00A913B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76E56" w:rsidRPr="00DB6167">
              <w:rPr>
                <w:rFonts w:ascii="Times New Roman" w:hAnsi="Times New Roman" w:cs="Times New Roman"/>
                <w:lang w:val="ru-RU"/>
              </w:rPr>
              <w:t>каржылык</w:t>
            </w:r>
            <w:proofErr w:type="spellEnd"/>
            <w:r w:rsidR="00E76E56" w:rsidRPr="00A913B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76E56" w:rsidRPr="00DB6167">
              <w:rPr>
                <w:rFonts w:ascii="Times New Roman" w:hAnsi="Times New Roman" w:cs="Times New Roman"/>
                <w:lang w:val="ru-RU"/>
              </w:rPr>
              <w:t>отчеттордун</w:t>
            </w:r>
            <w:proofErr w:type="spellEnd"/>
            <w:r w:rsidR="00E76E56" w:rsidRPr="00A913B1">
              <w:rPr>
                <w:rFonts w:ascii="Times New Roman" w:hAnsi="Times New Roman" w:cs="Times New Roman"/>
              </w:rPr>
              <w:t xml:space="preserve"> </w:t>
            </w:r>
            <w:r w:rsidR="00E76E56" w:rsidRPr="00DB6167">
              <w:rPr>
                <w:rFonts w:ascii="Times New Roman" w:hAnsi="Times New Roman" w:cs="Times New Roman"/>
                <w:lang w:val="ru-RU"/>
              </w:rPr>
              <w:t>скан</w:t>
            </w:r>
            <w:r w:rsidR="00E76E56" w:rsidRPr="00A913B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76E56" w:rsidRPr="00DB6167">
              <w:rPr>
                <w:rFonts w:ascii="Times New Roman" w:hAnsi="Times New Roman" w:cs="Times New Roman"/>
                <w:lang w:val="ru-RU"/>
              </w:rPr>
              <w:t>көчүрмөлөрү</w:t>
            </w:r>
            <w:proofErr w:type="spellEnd"/>
            <w:r w:rsidRPr="00A913B1">
              <w:rPr>
                <w:rFonts w:ascii="Times New Roman" w:hAnsi="Times New Roman" w:cs="Times New Roman"/>
              </w:rPr>
              <w:t>:</w:t>
            </w:r>
          </w:p>
          <w:p w14:paraId="74A6CE6E" w14:textId="4AFDF88D" w:rsidR="00051436" w:rsidRPr="00051436" w:rsidRDefault="00E76E56" w:rsidP="00051436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E76E56">
              <w:rPr>
                <w:rFonts w:ascii="Times New Roman" w:hAnsi="Times New Roman" w:cs="Times New Roman"/>
                <w:lang w:val="ru-RU"/>
              </w:rPr>
              <w:t>Бухгалтердик</w:t>
            </w:r>
            <w:proofErr w:type="spellEnd"/>
            <w:r w:rsidRPr="00E76E56">
              <w:rPr>
                <w:rFonts w:ascii="Times New Roman" w:hAnsi="Times New Roman" w:cs="Times New Roman"/>
                <w:lang w:val="ru-RU"/>
              </w:rPr>
              <w:t xml:space="preserve"> баланс</w:t>
            </w:r>
            <w:r w:rsidR="00051436" w:rsidRPr="00051436"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3E4A35EA" w14:textId="772D88BD" w:rsidR="00051436" w:rsidRPr="00051436" w:rsidRDefault="00E76E56" w:rsidP="00051436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E76E56">
              <w:rPr>
                <w:rFonts w:ascii="Times New Roman" w:hAnsi="Times New Roman" w:cs="Times New Roman"/>
                <w:lang w:val="ru-RU"/>
              </w:rPr>
              <w:t>Киреше</w:t>
            </w:r>
            <w:proofErr w:type="spellEnd"/>
            <w:r w:rsidRPr="00E76E5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76E56">
              <w:rPr>
                <w:rFonts w:ascii="Times New Roman" w:hAnsi="Times New Roman" w:cs="Times New Roman"/>
                <w:lang w:val="ru-RU"/>
              </w:rPr>
              <w:t>жана</w:t>
            </w:r>
            <w:proofErr w:type="spellEnd"/>
            <w:r w:rsidRPr="00E76E5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76E56">
              <w:rPr>
                <w:rFonts w:ascii="Times New Roman" w:hAnsi="Times New Roman" w:cs="Times New Roman"/>
                <w:lang w:val="ru-RU"/>
              </w:rPr>
              <w:t>чыгаша</w:t>
            </w:r>
            <w:proofErr w:type="spellEnd"/>
            <w:r w:rsidRPr="00E76E5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76E56">
              <w:rPr>
                <w:rFonts w:ascii="Times New Roman" w:hAnsi="Times New Roman" w:cs="Times New Roman"/>
                <w:lang w:val="ru-RU"/>
              </w:rPr>
              <w:t>тууралуу</w:t>
            </w:r>
            <w:proofErr w:type="spellEnd"/>
            <w:r w:rsidRPr="00E76E56">
              <w:rPr>
                <w:rFonts w:ascii="Times New Roman" w:hAnsi="Times New Roman" w:cs="Times New Roman"/>
                <w:lang w:val="ru-RU"/>
              </w:rPr>
              <w:t xml:space="preserve"> отчет</w:t>
            </w:r>
            <w:r w:rsidR="00051436" w:rsidRPr="00051436"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400337D6" w14:textId="6B095EB7" w:rsidR="00051436" w:rsidRPr="00051436" w:rsidRDefault="00E76E56" w:rsidP="00051436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12EB8">
              <w:rPr>
                <w:rFonts w:ascii="Times New Roman" w:hAnsi="Times New Roman" w:cs="Times New Roman"/>
                <w:lang w:val="ru-RU"/>
              </w:rPr>
              <w:lastRenderedPageBreak/>
              <w:t>Акча</w:t>
            </w:r>
            <w:proofErr w:type="spellEnd"/>
            <w:r w:rsidRPr="00D12E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12EB8">
              <w:rPr>
                <w:rFonts w:ascii="Times New Roman" w:hAnsi="Times New Roman" w:cs="Times New Roman"/>
                <w:lang w:val="ru-RU"/>
              </w:rPr>
              <w:t>каражаттарынын</w:t>
            </w:r>
            <w:proofErr w:type="spellEnd"/>
            <w:r w:rsidRPr="00D12E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12EB8">
              <w:rPr>
                <w:rFonts w:ascii="Times New Roman" w:hAnsi="Times New Roman" w:cs="Times New Roman"/>
                <w:lang w:val="ru-RU"/>
              </w:rPr>
              <w:t>кыймылы</w:t>
            </w:r>
            <w:proofErr w:type="spellEnd"/>
            <w:r w:rsidRPr="00D12EB8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12EB8">
              <w:rPr>
                <w:rFonts w:ascii="Times New Roman" w:hAnsi="Times New Roman" w:cs="Times New Roman"/>
                <w:lang w:val="ru-RU"/>
              </w:rPr>
              <w:t>тууралуу</w:t>
            </w:r>
            <w:proofErr w:type="spellEnd"/>
            <w:r w:rsidRPr="00D12EB8">
              <w:rPr>
                <w:rFonts w:ascii="Times New Roman" w:hAnsi="Times New Roman" w:cs="Times New Roman"/>
                <w:lang w:val="ru-RU"/>
              </w:rPr>
              <w:t xml:space="preserve"> отчет</w:t>
            </w:r>
            <w:r w:rsidR="00051436" w:rsidRPr="00051436">
              <w:rPr>
                <w:rFonts w:ascii="Times New Roman" w:hAnsi="Times New Roman" w:cs="Times New Roman"/>
                <w:lang w:val="ru-RU"/>
              </w:rPr>
              <w:t>;</w:t>
            </w:r>
          </w:p>
          <w:p w14:paraId="5681E0D0" w14:textId="5329790A" w:rsidR="00051436" w:rsidRPr="00051436" w:rsidRDefault="00E76E56" w:rsidP="00051436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E76E56">
              <w:rPr>
                <w:rFonts w:ascii="Times New Roman" w:hAnsi="Times New Roman" w:cs="Times New Roman"/>
                <w:lang w:val="ru-RU"/>
              </w:rPr>
              <w:t>Капиталдын</w:t>
            </w:r>
            <w:proofErr w:type="spellEnd"/>
            <w:r w:rsidRPr="00E76E5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76E56">
              <w:rPr>
                <w:rFonts w:ascii="Times New Roman" w:hAnsi="Times New Roman" w:cs="Times New Roman"/>
                <w:lang w:val="ru-RU"/>
              </w:rPr>
              <w:t>өзгөрүшү</w:t>
            </w:r>
            <w:proofErr w:type="spellEnd"/>
            <w:r w:rsidRPr="00E76E56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E76E56">
              <w:rPr>
                <w:rFonts w:ascii="Times New Roman" w:hAnsi="Times New Roman" w:cs="Times New Roman"/>
                <w:lang w:val="ru-RU"/>
              </w:rPr>
              <w:t>тууралуу</w:t>
            </w:r>
            <w:proofErr w:type="spellEnd"/>
            <w:r w:rsidRPr="00E76E56">
              <w:rPr>
                <w:rFonts w:ascii="Times New Roman" w:hAnsi="Times New Roman" w:cs="Times New Roman"/>
                <w:lang w:val="ru-RU"/>
              </w:rPr>
              <w:t xml:space="preserve"> отчет</w:t>
            </w:r>
            <w:r w:rsidR="00051436" w:rsidRPr="00051436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4BB97E74" w14:textId="79C18170" w:rsidR="00051436" w:rsidRPr="00A571D7" w:rsidRDefault="005567DF" w:rsidP="00051436">
            <w:pPr>
              <w:pStyle w:val="a7"/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DB6167">
              <w:rPr>
                <w:rFonts w:ascii="Times New Roman" w:hAnsi="Times New Roman" w:cs="Times New Roman"/>
                <w:lang w:val="ru-RU"/>
              </w:rPr>
              <w:t xml:space="preserve">Же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болбосо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2023-</w:t>
            </w:r>
            <w:r w:rsidRPr="00DB6167">
              <w:rPr>
                <w:rFonts w:ascii="Times New Roman" w:hAnsi="Times New Roman" w:cs="Times New Roman"/>
                <w:lang w:val="ru-RU"/>
              </w:rPr>
              <w:t>2024-жыл</w:t>
            </w:r>
            <w:r>
              <w:rPr>
                <w:rFonts w:ascii="Times New Roman" w:hAnsi="Times New Roman" w:cs="Times New Roman"/>
                <w:lang w:val="ru-RU"/>
              </w:rPr>
              <w:t>дары</w:t>
            </w:r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үчүн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Бирдиктүү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Салык</w:t>
            </w:r>
            <w:proofErr w:type="spellEnd"/>
            <w:r w:rsidRPr="00DB6167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DB6167">
              <w:rPr>
                <w:rFonts w:ascii="Times New Roman" w:hAnsi="Times New Roman" w:cs="Times New Roman"/>
                <w:lang w:val="ru-RU"/>
              </w:rPr>
              <w:t>Декларациясы</w:t>
            </w:r>
            <w:proofErr w:type="spellEnd"/>
          </w:p>
          <w:p w14:paraId="23B0AF14" w14:textId="77777777" w:rsidR="000E3173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4C394DC2" w14:textId="302BEFFE" w:rsidR="000E3173" w:rsidRDefault="00A2586C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Документтердин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экинчи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u-RU"/>
              </w:rPr>
              <w:t>топтому</w:t>
            </w:r>
            <w:proofErr w:type="spellEnd"/>
            <w:r w:rsidR="000E3173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4D68EDDB" w14:textId="2CDB1FA2" w:rsidR="000E3173" w:rsidRPr="002213AD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2. </w:t>
            </w:r>
            <w:proofErr w:type="spellStart"/>
            <w:r w:rsidR="00A2586C">
              <w:rPr>
                <w:rFonts w:ascii="Times New Roman" w:hAnsi="Times New Roman" w:cs="Times New Roman"/>
                <w:lang w:val="ru-RU"/>
              </w:rPr>
              <w:t>Каттын</w:t>
            </w:r>
            <w:proofErr w:type="spellEnd"/>
            <w:r w:rsidR="00A2586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A2586C">
              <w:rPr>
                <w:rFonts w:ascii="Times New Roman" w:hAnsi="Times New Roman" w:cs="Times New Roman"/>
                <w:lang w:val="ru-RU"/>
              </w:rPr>
              <w:t>темасында</w:t>
            </w:r>
            <w:proofErr w:type="spellEnd"/>
            <w:r w:rsidR="00A2586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A2586C">
              <w:rPr>
                <w:rFonts w:ascii="Times New Roman" w:hAnsi="Times New Roman" w:cs="Times New Roman"/>
                <w:lang w:val="ru-RU"/>
              </w:rPr>
              <w:t>көрсөтүлүшү</w:t>
            </w:r>
            <w:proofErr w:type="spellEnd"/>
            <w:r w:rsidR="00A2586C">
              <w:rPr>
                <w:rFonts w:ascii="Times New Roman" w:hAnsi="Times New Roman" w:cs="Times New Roman"/>
                <w:lang w:val="ru-RU"/>
              </w:rPr>
              <w:t xml:space="preserve"> керек</w:t>
            </w:r>
            <w:r w:rsidRPr="002213AD">
              <w:rPr>
                <w:rFonts w:ascii="Times New Roman" w:hAnsi="Times New Roman" w:cs="Times New Roman"/>
                <w:lang w:val="ru-RU"/>
              </w:rPr>
              <w:t>:</w:t>
            </w:r>
          </w:p>
          <w:p w14:paraId="4D79D75B" w14:textId="24264DF9" w:rsidR="000E3173" w:rsidRPr="007B262F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2213AD">
              <w:rPr>
                <w:rFonts w:ascii="Times New Roman" w:hAnsi="Times New Roman" w:cs="Times New Roman"/>
                <w:lang w:val="ru-RU"/>
              </w:rPr>
              <w:t>«</w:t>
            </w:r>
            <w:proofErr w:type="spellStart"/>
            <w:r w:rsidR="00A2586C">
              <w:rPr>
                <w:rFonts w:ascii="Times New Roman" w:hAnsi="Times New Roman" w:cs="Times New Roman"/>
                <w:lang w:val="ru-RU"/>
              </w:rPr>
              <w:t>Сунуштун</w:t>
            </w:r>
            <w:proofErr w:type="spellEnd"/>
            <w:r w:rsidR="00A2586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A2586C">
              <w:rPr>
                <w:rFonts w:ascii="Times New Roman" w:hAnsi="Times New Roman" w:cs="Times New Roman"/>
                <w:lang w:val="ru-RU"/>
              </w:rPr>
              <w:t>баасы</w:t>
            </w:r>
            <w:proofErr w:type="spellEnd"/>
            <w:r w:rsidRPr="002213AD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spellStart"/>
            <w:r w:rsidR="00A2586C">
              <w:rPr>
                <w:rFonts w:ascii="Times New Roman" w:hAnsi="Times New Roman" w:cs="Times New Roman"/>
                <w:lang w:val="ru-RU"/>
              </w:rPr>
              <w:t>катышуучунун</w:t>
            </w:r>
            <w:proofErr w:type="spellEnd"/>
            <w:r w:rsidR="00A2586C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A2586C">
              <w:rPr>
                <w:rFonts w:ascii="Times New Roman" w:hAnsi="Times New Roman" w:cs="Times New Roman"/>
                <w:lang w:val="ru-RU"/>
              </w:rPr>
              <w:t>аталышы</w:t>
            </w:r>
            <w:proofErr w:type="spellEnd"/>
            <w:r w:rsidRPr="002213AD">
              <w:rPr>
                <w:rFonts w:ascii="Times New Roman" w:hAnsi="Times New Roman" w:cs="Times New Roman"/>
                <w:lang w:val="ru-RU"/>
              </w:rPr>
              <w:t>)»</w:t>
            </w:r>
          </w:p>
          <w:p w14:paraId="16F6696B" w14:textId="1DBC9795" w:rsidR="00A2586C" w:rsidRPr="00A2586C" w:rsidRDefault="00A2586C" w:rsidP="00A2586C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proofErr w:type="spellStart"/>
            <w:r w:rsidRPr="00A2586C">
              <w:rPr>
                <w:rFonts w:ascii="Times New Roman" w:hAnsi="Times New Roman" w:cs="Times New Roman"/>
                <w:b/>
                <w:bCs/>
                <w:lang w:val="ru-RU"/>
              </w:rPr>
              <w:t>Каттын</w:t>
            </w:r>
            <w:proofErr w:type="spellEnd"/>
            <w:r w:rsidRPr="00A2586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hAnsi="Times New Roman" w:cs="Times New Roman"/>
                <w:b/>
                <w:bCs/>
                <w:lang w:val="ru-RU"/>
              </w:rPr>
              <w:t>мазмуну</w:t>
            </w:r>
            <w:proofErr w:type="spellEnd"/>
            <w:r w:rsidRPr="00A2586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hAnsi="Times New Roman" w:cs="Times New Roman"/>
                <w:b/>
                <w:bCs/>
                <w:lang w:val="ru-RU"/>
              </w:rPr>
              <w:t>сырсөз</w:t>
            </w:r>
            <w:proofErr w:type="spellEnd"/>
            <w:r w:rsidRPr="00A2586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hAnsi="Times New Roman" w:cs="Times New Roman"/>
                <w:b/>
                <w:bCs/>
                <w:lang w:val="ru-RU"/>
              </w:rPr>
              <w:t>менен</w:t>
            </w:r>
            <w:proofErr w:type="spellEnd"/>
            <w:r w:rsidRPr="00A2586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hAnsi="Times New Roman" w:cs="Times New Roman"/>
                <w:b/>
                <w:bCs/>
                <w:lang w:val="ru-RU"/>
              </w:rPr>
              <w:t>корголушу</w:t>
            </w:r>
            <w:proofErr w:type="spellEnd"/>
            <w:r w:rsidRPr="00A2586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керек. </w:t>
            </w:r>
            <w:proofErr w:type="spellStart"/>
            <w:r w:rsidRPr="00A2586C">
              <w:rPr>
                <w:rFonts w:ascii="Times New Roman" w:hAnsi="Times New Roman" w:cs="Times New Roman"/>
                <w:b/>
                <w:bCs/>
                <w:lang w:val="ru-RU"/>
              </w:rPr>
              <w:t>Сырсөз</w:t>
            </w:r>
            <w:proofErr w:type="spellEnd"/>
            <w:r w:rsidRPr="00A2586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hAnsi="Times New Roman" w:cs="Times New Roman"/>
                <w:b/>
                <w:bCs/>
                <w:lang w:val="ru-RU"/>
              </w:rPr>
              <w:t>катышуучу</w:t>
            </w:r>
            <w:proofErr w:type="spellEnd"/>
            <w:r w:rsidRPr="00A2586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hAnsi="Times New Roman" w:cs="Times New Roman"/>
                <w:b/>
                <w:bCs/>
                <w:lang w:val="ru-RU"/>
              </w:rPr>
              <w:t>биринчи</w:t>
            </w:r>
            <w:proofErr w:type="spellEnd"/>
            <w:r w:rsidRPr="00A2586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hAnsi="Times New Roman" w:cs="Times New Roman"/>
                <w:b/>
                <w:bCs/>
                <w:lang w:val="ru-RU"/>
              </w:rPr>
              <w:t>этаптагы</w:t>
            </w:r>
            <w:proofErr w:type="spellEnd"/>
            <w:r w:rsidRPr="00A2586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hAnsi="Times New Roman" w:cs="Times New Roman"/>
                <w:b/>
                <w:bCs/>
                <w:lang w:val="ru-RU"/>
              </w:rPr>
              <w:t>баалоодон</w:t>
            </w:r>
            <w:proofErr w:type="spellEnd"/>
            <w:r w:rsidRPr="00A2586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hAnsi="Times New Roman" w:cs="Times New Roman"/>
                <w:b/>
                <w:bCs/>
                <w:lang w:val="ru-RU"/>
              </w:rPr>
              <w:t>өткөн</w:t>
            </w:r>
            <w:proofErr w:type="spellEnd"/>
            <w:r w:rsidRPr="00A2586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hAnsi="Times New Roman" w:cs="Times New Roman"/>
                <w:b/>
                <w:bCs/>
                <w:lang w:val="ru-RU"/>
              </w:rPr>
              <w:t>учурда</w:t>
            </w:r>
            <w:proofErr w:type="spellEnd"/>
            <w:r w:rsidRPr="00A2586C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hAnsi="Times New Roman" w:cs="Times New Roman"/>
                <w:b/>
                <w:bCs/>
                <w:lang w:val="ru-RU"/>
              </w:rPr>
              <w:t>суралат</w:t>
            </w:r>
            <w:proofErr w:type="spellEnd"/>
            <w:r w:rsidRPr="00A2586C">
              <w:rPr>
                <w:rFonts w:ascii="Times New Roman" w:hAnsi="Times New Roman" w:cs="Times New Roman"/>
                <w:b/>
                <w:bCs/>
                <w:lang w:val="ru-RU"/>
              </w:rPr>
              <w:t>.</w:t>
            </w:r>
          </w:p>
          <w:p w14:paraId="56478E02" w14:textId="0636F19C" w:rsidR="000E3173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</w:p>
          <w:p w14:paraId="121FB54D" w14:textId="77777777" w:rsidR="000E3173" w:rsidRPr="000925FD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  <w:p w14:paraId="657B04E4" w14:textId="3768057E" w:rsidR="000E3173" w:rsidRPr="00A2586C" w:rsidRDefault="00A2586C" w:rsidP="00A2586C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Жеңүүчү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деп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баа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>/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сапат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>/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кызмат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көрсөтүү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мөөнөтү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боюнча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эң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жакшы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шарттарды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сунуштаган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жана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Техникалык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тапшырманын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шарттарына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ылайык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конкурстук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табыштаманы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тапшырган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катышуучу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эсептелет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>.</w:t>
            </w:r>
          </w:p>
          <w:p w14:paraId="3B778854" w14:textId="1E211881" w:rsidR="000E3173" w:rsidRPr="00A2586C" w:rsidRDefault="00A2586C" w:rsidP="00A2586C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Конкурска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катышуучу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көрсөткөн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иштердин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баасы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Кыргыз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Республикасынын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мыйзамдарына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ылайык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алынуучу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бардык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чыгымдарды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анын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ичинде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салыктарды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бажы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төлөмдөрүн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жыйымдарды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жана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башка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төлөмдөрдү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,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ошондой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эле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кызмат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көрсөтүү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мөөнөтүн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эске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алуу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менен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келишимдик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милдеттенмелерди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аткарууга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байланыштуу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чыгымдарды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жана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Келишимде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көрсөтүлгөн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кошумча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кызматтарды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A2586C">
              <w:rPr>
                <w:rFonts w:ascii="Times New Roman" w:eastAsia="Times New Roman" w:hAnsi="Times New Roman" w:cs="Times New Roman"/>
                <w:lang w:val="ru-RU"/>
              </w:rPr>
              <w:t>камтышы</w:t>
            </w:r>
            <w:proofErr w:type="spellEnd"/>
            <w:r w:rsidRPr="00A2586C">
              <w:rPr>
                <w:rFonts w:ascii="Times New Roman" w:eastAsia="Times New Roman" w:hAnsi="Times New Roman" w:cs="Times New Roman"/>
                <w:lang w:val="ru-RU"/>
              </w:rPr>
              <w:t xml:space="preserve"> керек.</w:t>
            </w:r>
          </w:p>
          <w:p w14:paraId="73B5CEC3" w14:textId="77777777" w:rsidR="000E3173" w:rsidRPr="00904646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</w:tr>
      <w:tr w:rsidR="000E3173" w:rsidRPr="00E2589E" w14:paraId="3E767B49" w14:textId="77777777" w:rsidTr="005949CE">
        <w:tc>
          <w:tcPr>
            <w:tcW w:w="2335" w:type="dxa"/>
          </w:tcPr>
          <w:p w14:paraId="004B8D41" w14:textId="77777777" w:rsidR="000F16F5" w:rsidRPr="000F16F5" w:rsidRDefault="000F16F5" w:rsidP="000F16F5">
            <w:pPr>
              <w:pStyle w:val="ad"/>
              <w:spacing w:before="240" w:beforeAutospacing="0" w:after="0" w:afterAutospacing="0"/>
              <w:contextualSpacing/>
              <w:jc w:val="both"/>
            </w:pPr>
            <w:proofErr w:type="spellStart"/>
            <w:r w:rsidRPr="000F16F5">
              <w:lastRenderedPageBreak/>
              <w:t>Баалоо</w:t>
            </w:r>
            <w:proofErr w:type="spellEnd"/>
          </w:p>
          <w:p w14:paraId="6D76B88C" w14:textId="77777777" w:rsidR="000F16F5" w:rsidRPr="000F16F5" w:rsidRDefault="000F16F5" w:rsidP="000F16F5">
            <w:pPr>
              <w:pStyle w:val="ad"/>
              <w:spacing w:before="240" w:beforeAutospacing="0" w:after="0" w:afterAutospacing="0"/>
              <w:contextualSpacing/>
              <w:jc w:val="both"/>
            </w:pPr>
            <w:proofErr w:type="spellStart"/>
            <w:r w:rsidRPr="000F16F5">
              <w:t>критерийлери</w:t>
            </w:r>
            <w:proofErr w:type="spellEnd"/>
            <w:r w:rsidRPr="000F16F5">
              <w:t>:</w:t>
            </w:r>
          </w:p>
          <w:p w14:paraId="7D2DD8B3" w14:textId="3BA69269" w:rsidR="000E3173" w:rsidRPr="00CE0BDB" w:rsidRDefault="000E3173" w:rsidP="005949CE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</w:p>
        </w:tc>
        <w:tc>
          <w:tcPr>
            <w:tcW w:w="7344" w:type="dxa"/>
          </w:tcPr>
          <w:p w14:paraId="62DF417D" w14:textId="28FA73F3" w:rsidR="000E3173" w:rsidRDefault="00596152" w:rsidP="000E3173">
            <w:pPr>
              <w:pStyle w:val="ad"/>
              <w:numPr>
                <w:ilvl w:val="0"/>
                <w:numId w:val="2"/>
              </w:numPr>
              <w:spacing w:before="240" w:beforeAutospacing="0" w:after="0" w:afterAutospacing="0"/>
              <w:ind w:left="431"/>
              <w:contextualSpacing/>
              <w:jc w:val="both"/>
              <w:rPr>
                <w:lang w:val="ru-RU"/>
              </w:rPr>
            </w:pPr>
            <w:proofErr w:type="spellStart"/>
            <w:r w:rsidRPr="00596152">
              <w:rPr>
                <w:lang w:val="ru-RU"/>
              </w:rPr>
              <w:t>Тандоодон</w:t>
            </w:r>
            <w:proofErr w:type="spellEnd"/>
            <w:r w:rsidRPr="00596152">
              <w:rPr>
                <w:lang w:val="ru-RU"/>
              </w:rPr>
              <w:t xml:space="preserve"> </w:t>
            </w:r>
            <w:proofErr w:type="spellStart"/>
            <w:r w:rsidRPr="00596152">
              <w:rPr>
                <w:lang w:val="ru-RU"/>
              </w:rPr>
              <w:t>өткөн</w:t>
            </w:r>
            <w:proofErr w:type="spellEnd"/>
            <w:r w:rsidRPr="00596152">
              <w:rPr>
                <w:lang w:val="ru-RU"/>
              </w:rPr>
              <w:t xml:space="preserve"> </w:t>
            </w:r>
            <w:proofErr w:type="spellStart"/>
            <w:r w:rsidRPr="00596152">
              <w:rPr>
                <w:lang w:val="ru-RU"/>
              </w:rPr>
              <w:t>деп</w:t>
            </w:r>
            <w:proofErr w:type="spellEnd"/>
            <w:r w:rsidRPr="00596152">
              <w:rPr>
                <w:lang w:val="ru-RU"/>
              </w:rPr>
              <w:t xml:space="preserve"> </w:t>
            </w:r>
            <w:proofErr w:type="spellStart"/>
            <w:r w:rsidRPr="00596152">
              <w:rPr>
                <w:lang w:val="ru-RU"/>
              </w:rPr>
              <w:t>саналган</w:t>
            </w:r>
            <w:proofErr w:type="spellEnd"/>
            <w:r w:rsidRPr="00596152">
              <w:rPr>
                <w:lang w:val="ru-RU"/>
              </w:rPr>
              <w:t xml:space="preserve"> </w:t>
            </w:r>
            <w:proofErr w:type="spellStart"/>
            <w:r w:rsidRPr="00596152">
              <w:rPr>
                <w:lang w:val="ru-RU"/>
              </w:rPr>
              <w:t>сунуш</w:t>
            </w:r>
            <w:proofErr w:type="spellEnd"/>
            <w:r w:rsidRPr="00596152">
              <w:rPr>
                <w:lang w:val="ru-RU"/>
              </w:rPr>
              <w:t xml:space="preserve"> – </w:t>
            </w:r>
            <w:proofErr w:type="spellStart"/>
            <w:r w:rsidRPr="00596152">
              <w:rPr>
                <w:lang w:val="ru-RU"/>
              </w:rPr>
              <w:t>бардык</w:t>
            </w:r>
            <w:proofErr w:type="spellEnd"/>
            <w:r w:rsidRPr="00596152">
              <w:rPr>
                <w:lang w:val="ru-RU"/>
              </w:rPr>
              <w:t xml:space="preserve"> </w:t>
            </w:r>
            <w:proofErr w:type="spellStart"/>
            <w:r w:rsidRPr="00596152">
              <w:rPr>
                <w:lang w:val="ru-RU"/>
              </w:rPr>
              <w:t>талаптарга</w:t>
            </w:r>
            <w:proofErr w:type="spellEnd"/>
            <w:r w:rsidRPr="00596152">
              <w:rPr>
                <w:lang w:val="ru-RU"/>
              </w:rPr>
              <w:t xml:space="preserve"> </w:t>
            </w:r>
            <w:proofErr w:type="spellStart"/>
            <w:r w:rsidRPr="00596152">
              <w:rPr>
                <w:lang w:val="ru-RU"/>
              </w:rPr>
              <w:t>жооп</w:t>
            </w:r>
            <w:proofErr w:type="spellEnd"/>
            <w:r w:rsidRPr="00596152">
              <w:rPr>
                <w:lang w:val="ru-RU"/>
              </w:rPr>
              <w:t xml:space="preserve"> </w:t>
            </w:r>
            <w:proofErr w:type="spellStart"/>
            <w:r w:rsidRPr="00596152">
              <w:rPr>
                <w:lang w:val="ru-RU"/>
              </w:rPr>
              <w:t>берген</w:t>
            </w:r>
            <w:proofErr w:type="spellEnd"/>
            <w:r w:rsidRPr="00596152">
              <w:rPr>
                <w:lang w:val="ru-RU"/>
              </w:rPr>
              <w:t xml:space="preserve"> </w:t>
            </w:r>
            <w:proofErr w:type="spellStart"/>
            <w:r w:rsidRPr="00596152">
              <w:rPr>
                <w:lang w:val="ru-RU"/>
              </w:rPr>
              <w:t>жана</w:t>
            </w:r>
            <w:proofErr w:type="spellEnd"/>
            <w:r w:rsidRPr="00596152">
              <w:rPr>
                <w:lang w:val="ru-RU"/>
              </w:rPr>
              <w:t xml:space="preserve"> </w:t>
            </w:r>
            <w:proofErr w:type="spellStart"/>
            <w:r w:rsidRPr="00596152">
              <w:rPr>
                <w:lang w:val="ru-RU"/>
              </w:rPr>
              <w:t>талап</w:t>
            </w:r>
            <w:proofErr w:type="spellEnd"/>
            <w:r w:rsidRPr="00596152">
              <w:rPr>
                <w:lang w:val="ru-RU"/>
              </w:rPr>
              <w:t xml:space="preserve"> </w:t>
            </w:r>
            <w:proofErr w:type="spellStart"/>
            <w:r w:rsidRPr="00596152">
              <w:rPr>
                <w:lang w:val="ru-RU"/>
              </w:rPr>
              <w:t>кылынган</w:t>
            </w:r>
            <w:proofErr w:type="spellEnd"/>
            <w:r w:rsidRPr="00596152">
              <w:rPr>
                <w:lang w:val="ru-RU"/>
              </w:rPr>
              <w:t xml:space="preserve"> </w:t>
            </w:r>
            <w:proofErr w:type="spellStart"/>
            <w:r w:rsidRPr="00596152">
              <w:rPr>
                <w:lang w:val="ru-RU"/>
              </w:rPr>
              <w:t>документтердин</w:t>
            </w:r>
            <w:proofErr w:type="spellEnd"/>
            <w:r w:rsidRPr="00596152">
              <w:rPr>
                <w:lang w:val="ru-RU"/>
              </w:rPr>
              <w:t xml:space="preserve"> </w:t>
            </w:r>
            <w:proofErr w:type="spellStart"/>
            <w:r w:rsidRPr="00596152">
              <w:rPr>
                <w:lang w:val="ru-RU"/>
              </w:rPr>
              <w:t>толук</w:t>
            </w:r>
            <w:proofErr w:type="spellEnd"/>
            <w:r w:rsidRPr="00596152"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топтомун</w:t>
            </w:r>
            <w:proofErr w:type="spellEnd"/>
            <w:r w:rsidRPr="00596152">
              <w:rPr>
                <w:lang w:val="ru-RU"/>
              </w:rPr>
              <w:t xml:space="preserve"> </w:t>
            </w:r>
            <w:proofErr w:type="spellStart"/>
            <w:r w:rsidRPr="00596152">
              <w:rPr>
                <w:lang w:val="ru-RU"/>
              </w:rPr>
              <w:t>тапшырган</w:t>
            </w:r>
            <w:proofErr w:type="spellEnd"/>
            <w:r w:rsidRPr="00596152">
              <w:rPr>
                <w:lang w:val="ru-RU"/>
              </w:rPr>
              <w:t xml:space="preserve"> </w:t>
            </w:r>
            <w:proofErr w:type="spellStart"/>
            <w:r w:rsidRPr="00596152">
              <w:rPr>
                <w:lang w:val="ru-RU"/>
              </w:rPr>
              <w:t>сунуш</w:t>
            </w:r>
            <w:proofErr w:type="spellEnd"/>
            <w:r w:rsidRPr="00596152">
              <w:rPr>
                <w:lang w:val="ru-RU"/>
              </w:rPr>
              <w:t xml:space="preserve"> </w:t>
            </w:r>
            <w:proofErr w:type="spellStart"/>
            <w:r w:rsidRPr="00596152">
              <w:rPr>
                <w:lang w:val="ru-RU"/>
              </w:rPr>
              <w:t>болуп</w:t>
            </w:r>
            <w:proofErr w:type="spellEnd"/>
            <w:r w:rsidRPr="00596152">
              <w:rPr>
                <w:lang w:val="ru-RU"/>
              </w:rPr>
              <w:t xml:space="preserve"> </w:t>
            </w:r>
            <w:proofErr w:type="spellStart"/>
            <w:r w:rsidRPr="00596152">
              <w:rPr>
                <w:lang w:val="ru-RU"/>
              </w:rPr>
              <w:t>эсептелет</w:t>
            </w:r>
            <w:proofErr w:type="spellEnd"/>
            <w:r w:rsidRPr="00596152">
              <w:rPr>
                <w:lang w:val="ru-RU"/>
              </w:rPr>
              <w:t>.</w:t>
            </w:r>
          </w:p>
          <w:p w14:paraId="29E038FF" w14:textId="267D3EDF" w:rsidR="000E3173" w:rsidRPr="00EB5AD3" w:rsidRDefault="00596152" w:rsidP="00EB5AD3">
            <w:pPr>
              <w:pStyle w:val="a7"/>
              <w:numPr>
                <w:ilvl w:val="0"/>
                <w:numId w:val="2"/>
              </w:numPr>
              <w:ind w:left="431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>Келишимди</w:t>
            </w:r>
            <w:proofErr w:type="spellEnd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>аткаруу</w:t>
            </w:r>
            <w:r w:rsidR="00EB5AD3">
              <w:rPr>
                <w:rFonts w:ascii="Times New Roman" w:eastAsia="Times New Roman" w:hAnsi="Times New Roman" w:cs="Times New Roman"/>
                <w:lang w:val="ru-RU" w:eastAsia="ru-RU"/>
              </w:rPr>
              <w:t>га</w:t>
            </w:r>
            <w:proofErr w:type="spellEnd"/>
            <w:r w:rsidR="00EB5A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>кепилдик</w:t>
            </w:r>
            <w:proofErr w:type="spellEnd"/>
            <w:r w:rsidR="00EB5AD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="00EB5AD3">
              <w:rPr>
                <w:rFonts w:ascii="Times New Roman" w:eastAsia="Times New Roman" w:hAnsi="Times New Roman" w:cs="Times New Roman"/>
                <w:lang w:val="ru-RU" w:eastAsia="ru-RU"/>
              </w:rPr>
              <w:t>милдеттенме</w:t>
            </w:r>
            <w:proofErr w:type="spellEnd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(</w:t>
            </w:r>
            <w:r w:rsidR="00EB5AD3">
              <w:rPr>
                <w:rFonts w:ascii="Times New Roman" w:eastAsia="Times New Roman" w:hAnsi="Times New Roman" w:cs="Times New Roman"/>
                <w:lang w:val="ru-RU" w:eastAsia="ru-RU"/>
              </w:rPr>
              <w:t>КАКМ</w:t>
            </w:r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) – </w:t>
            </w:r>
            <w:proofErr w:type="spellStart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>конкурстук</w:t>
            </w:r>
            <w:proofErr w:type="spellEnd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>документацияда</w:t>
            </w:r>
            <w:proofErr w:type="spellEnd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>көрсөтүлгөн</w:t>
            </w:r>
            <w:proofErr w:type="spellEnd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>талапка</w:t>
            </w:r>
            <w:proofErr w:type="spellEnd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>ылайык</w:t>
            </w:r>
            <w:proofErr w:type="spellEnd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, </w:t>
            </w:r>
            <w:proofErr w:type="spellStart"/>
            <w:r w:rsidR="00EB5AD3">
              <w:rPr>
                <w:rFonts w:ascii="Times New Roman" w:eastAsia="Times New Roman" w:hAnsi="Times New Roman" w:cs="Times New Roman"/>
                <w:lang w:val="ru-RU" w:eastAsia="ru-RU"/>
              </w:rPr>
              <w:t>бе</w:t>
            </w:r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>рүүчү</w:t>
            </w:r>
            <w:proofErr w:type="spellEnd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>тарабынан</w:t>
            </w:r>
            <w:proofErr w:type="spellEnd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>милдеттенмелерди</w:t>
            </w:r>
            <w:proofErr w:type="spellEnd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>аткарууну</w:t>
            </w:r>
            <w:proofErr w:type="spellEnd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>камсыз</w:t>
            </w:r>
            <w:proofErr w:type="spellEnd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>кылуу</w:t>
            </w:r>
            <w:proofErr w:type="spellEnd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>үчүн</w:t>
            </w:r>
            <w:proofErr w:type="spellEnd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>каралган</w:t>
            </w:r>
            <w:proofErr w:type="spellEnd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>кепилдикти</w:t>
            </w:r>
            <w:proofErr w:type="spellEnd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>конкурс</w:t>
            </w:r>
            <w:r w:rsidR="00EB5AD3">
              <w:rPr>
                <w:rFonts w:ascii="Times New Roman" w:eastAsia="Times New Roman" w:hAnsi="Times New Roman" w:cs="Times New Roman"/>
                <w:lang w:val="ru-RU" w:eastAsia="ru-RU"/>
              </w:rPr>
              <w:t>тун</w:t>
            </w:r>
            <w:proofErr w:type="spellEnd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>жеңүүчүсү</w:t>
            </w:r>
            <w:proofErr w:type="spellEnd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Декларация </w:t>
            </w:r>
            <w:proofErr w:type="spellStart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>түрүндө</w:t>
            </w:r>
            <w:proofErr w:type="spellEnd"/>
            <w:r w:rsidRPr="00596152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берет.</w:t>
            </w:r>
          </w:p>
          <w:p w14:paraId="19F74749" w14:textId="77777777" w:rsidR="000E3173" w:rsidRPr="00CE0BDB" w:rsidRDefault="000E3173" w:rsidP="005949CE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</w:p>
        </w:tc>
      </w:tr>
      <w:tr w:rsidR="000E3173" w:rsidRPr="00E2589E" w14:paraId="4120CC28" w14:textId="77777777" w:rsidTr="005949CE">
        <w:tc>
          <w:tcPr>
            <w:tcW w:w="9679" w:type="dxa"/>
            <w:gridSpan w:val="2"/>
          </w:tcPr>
          <w:p w14:paraId="1431DE46" w14:textId="264A7907" w:rsidR="000F16F5" w:rsidRPr="000F16F5" w:rsidRDefault="00596152" w:rsidP="000F16F5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  <w:r w:rsidRPr="007262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ПСД Ж/Д Балыкчы</w:t>
            </w:r>
            <w:r w:rsidRPr="007262E0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»</w:t>
            </w:r>
            <w:r w:rsidRPr="007262E0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 w:eastAsia="ru-RU"/>
              </w:rPr>
              <w:t>т</w:t>
            </w:r>
            <w:r w:rsidR="000F16F5" w:rsidRPr="00596152">
              <w:rPr>
                <w:rFonts w:ascii="Times New Roman" w:hAnsi="Times New Roman" w:cs="Times New Roman"/>
                <w:lang w:val="ru-RU"/>
              </w:rPr>
              <w:t>емасы</w:t>
            </w:r>
            <w:proofErr w:type="spellEnd"/>
            <w:r w:rsidR="000F16F5" w:rsidRPr="0059615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F16F5" w:rsidRPr="00596152">
              <w:rPr>
                <w:rFonts w:ascii="Times New Roman" w:hAnsi="Times New Roman" w:cs="Times New Roman"/>
                <w:lang w:val="ru-RU"/>
              </w:rPr>
              <w:t>көрсөтүлгөн</w:t>
            </w:r>
            <w:proofErr w:type="spellEnd"/>
            <w:r w:rsidR="000F16F5" w:rsidRPr="00596152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F16F5" w:rsidRPr="00596152">
              <w:rPr>
                <w:rFonts w:ascii="Times New Roman" w:hAnsi="Times New Roman" w:cs="Times New Roman"/>
                <w:lang w:val="ru-RU"/>
              </w:rPr>
              <w:t>сунуштарды</w:t>
            </w:r>
            <w:proofErr w:type="spellEnd"/>
            <w:r w:rsidR="000F16F5" w:rsidRPr="00596152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" w:history="1">
              <w:r w:rsidR="00160179" w:rsidRPr="001C2323">
                <w:rPr>
                  <w:rStyle w:val="af0"/>
                  <w:rFonts w:ascii="Times New Roman" w:hAnsi="Times New Roman" w:cs="Times New Roman"/>
                  <w:b/>
                  <w:bCs/>
                </w:rPr>
                <w:t>PSDJD</w:t>
              </w:r>
              <w:r w:rsidR="00160179" w:rsidRPr="001C2323">
                <w:rPr>
                  <w:rStyle w:val="af0"/>
                  <w:rFonts w:ascii="Times New Roman" w:hAnsi="Times New Roman" w:cs="Times New Roman"/>
                  <w:b/>
                  <w:bCs/>
                  <w:lang w:val="ru-RU"/>
                </w:rPr>
                <w:t>@</w:t>
              </w:r>
              <w:proofErr w:type="spellStart"/>
              <w:r w:rsidR="00160179" w:rsidRPr="001C2323">
                <w:rPr>
                  <w:rStyle w:val="af0"/>
                  <w:rFonts w:ascii="Times New Roman" w:hAnsi="Times New Roman" w:cs="Times New Roman"/>
                  <w:b/>
                  <w:bCs/>
                </w:rPr>
                <w:t>kumtor</w:t>
              </w:r>
              <w:proofErr w:type="spellEnd"/>
              <w:r w:rsidR="00160179" w:rsidRPr="001C2323">
                <w:rPr>
                  <w:rStyle w:val="af0"/>
                  <w:rFonts w:ascii="Times New Roman" w:hAnsi="Times New Roman" w:cs="Times New Roman"/>
                  <w:b/>
                  <w:bCs/>
                  <w:lang w:val="ru-RU"/>
                </w:rPr>
                <w:t>.</w:t>
              </w:r>
              <w:r w:rsidR="00160179" w:rsidRPr="001C2323">
                <w:rPr>
                  <w:rStyle w:val="af0"/>
                  <w:rFonts w:ascii="Times New Roman" w:hAnsi="Times New Roman" w:cs="Times New Roman"/>
                  <w:b/>
                  <w:bCs/>
                </w:rPr>
                <w:t>kg</w:t>
              </w:r>
            </w:hyperlink>
            <w:r w:rsidR="000F16F5" w:rsidRPr="00596152">
              <w:rPr>
                <w:rFonts w:ascii="Times New Roman" w:hAnsi="Times New Roman" w:cs="Times New Roman"/>
                <w:lang w:val="ky-KG"/>
              </w:rPr>
              <w:t xml:space="preserve"> </w:t>
            </w:r>
            <w:proofErr w:type="spellStart"/>
            <w:r w:rsidR="000F16F5" w:rsidRPr="000F16F5">
              <w:rPr>
                <w:rFonts w:ascii="Times New Roman" w:hAnsi="Times New Roman" w:cs="Times New Roman"/>
                <w:lang w:val="ru-RU"/>
              </w:rPr>
              <w:t>электрондук</w:t>
            </w:r>
            <w:proofErr w:type="spellEnd"/>
            <w:r w:rsidR="000F16F5" w:rsidRPr="000F16F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F16F5" w:rsidRPr="000F16F5">
              <w:rPr>
                <w:rFonts w:ascii="Times New Roman" w:hAnsi="Times New Roman" w:cs="Times New Roman"/>
                <w:lang w:val="ru-RU"/>
              </w:rPr>
              <w:t>дарегине</w:t>
            </w:r>
            <w:proofErr w:type="spellEnd"/>
            <w:r w:rsidR="000F16F5" w:rsidRPr="000F16F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0F16F5" w:rsidRPr="000F16F5">
              <w:rPr>
                <w:rFonts w:ascii="Times New Roman" w:hAnsi="Times New Roman" w:cs="Times New Roman"/>
                <w:b/>
                <w:bCs/>
                <w:lang w:val="ru-RU"/>
              </w:rPr>
              <w:t>202</w:t>
            </w:r>
            <w:r w:rsidR="00160179" w:rsidRPr="00160179">
              <w:rPr>
                <w:rFonts w:ascii="Times New Roman" w:hAnsi="Times New Roman" w:cs="Times New Roman"/>
                <w:b/>
                <w:bCs/>
                <w:lang w:val="ru-RU"/>
              </w:rPr>
              <w:t>6</w:t>
            </w:r>
            <w:r w:rsidR="000F16F5" w:rsidRPr="000F16F5">
              <w:rPr>
                <w:rFonts w:ascii="Times New Roman" w:hAnsi="Times New Roman" w:cs="Times New Roman"/>
                <w:b/>
                <w:bCs/>
                <w:lang w:val="ru-RU"/>
              </w:rPr>
              <w:t xml:space="preserve">-жылдын </w:t>
            </w:r>
            <w:r w:rsidR="00160179" w:rsidRPr="00160179">
              <w:rPr>
                <w:rFonts w:ascii="Times New Roman" w:hAnsi="Times New Roman" w:cs="Times New Roman"/>
                <w:b/>
                <w:bCs/>
                <w:lang w:val="ru-RU"/>
              </w:rPr>
              <w:t>23</w:t>
            </w:r>
            <w:r w:rsidR="003A68B1" w:rsidRPr="003A68B1">
              <w:rPr>
                <w:rFonts w:ascii="Times New Roman" w:hAnsi="Times New Roman" w:cs="Times New Roman"/>
                <w:b/>
                <w:bCs/>
                <w:lang w:val="ru-RU"/>
              </w:rPr>
              <w:t>-</w:t>
            </w:r>
            <w:r w:rsidR="003A68B1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январдын </w:t>
            </w:r>
            <w:proofErr w:type="spellStart"/>
            <w:r w:rsidR="003A68B1">
              <w:rPr>
                <w:rFonts w:ascii="Times New Roman" w:hAnsi="Times New Roman" w:cs="Times New Roman"/>
                <w:b/>
                <w:bCs/>
                <w:lang w:val="ru-RU"/>
              </w:rPr>
              <w:t>саат</w:t>
            </w:r>
            <w:proofErr w:type="spellEnd"/>
            <w:r w:rsidR="003A68B1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14.00 го </w:t>
            </w:r>
            <w:proofErr w:type="spellStart"/>
            <w:r w:rsidR="003A68B1">
              <w:rPr>
                <w:rFonts w:ascii="Times New Roman" w:hAnsi="Times New Roman" w:cs="Times New Roman"/>
                <w:b/>
                <w:bCs/>
                <w:lang w:val="ru-RU"/>
              </w:rPr>
              <w:t>чейин</w:t>
            </w:r>
            <w:proofErr w:type="spellEnd"/>
            <w:r w:rsidR="000F16F5" w:rsidRPr="000F16F5">
              <w:rPr>
                <w:rFonts w:ascii="Times New Roman" w:hAnsi="Times New Roman" w:cs="Times New Roman"/>
                <w:lang w:val="ru-RU"/>
              </w:rPr>
              <w:t xml:space="preserve">, (Бишкек </w:t>
            </w:r>
            <w:proofErr w:type="spellStart"/>
            <w:r w:rsidR="000F16F5" w:rsidRPr="000F16F5">
              <w:rPr>
                <w:rFonts w:ascii="Times New Roman" w:hAnsi="Times New Roman" w:cs="Times New Roman"/>
                <w:lang w:val="ru-RU"/>
              </w:rPr>
              <w:t>убактысы</w:t>
            </w:r>
            <w:proofErr w:type="spellEnd"/>
            <w:r w:rsidR="000F16F5" w:rsidRPr="000F16F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F16F5" w:rsidRPr="000F16F5">
              <w:rPr>
                <w:rFonts w:ascii="Times New Roman" w:hAnsi="Times New Roman" w:cs="Times New Roman"/>
                <w:lang w:val="ru-RU"/>
              </w:rPr>
              <w:t>боюнча</w:t>
            </w:r>
            <w:proofErr w:type="spellEnd"/>
            <w:r w:rsidR="000F16F5" w:rsidRPr="000F16F5">
              <w:rPr>
                <w:rFonts w:ascii="Times New Roman" w:hAnsi="Times New Roman" w:cs="Times New Roman"/>
                <w:lang w:val="ru-RU"/>
              </w:rPr>
              <w:t xml:space="preserve">) </w:t>
            </w:r>
            <w:proofErr w:type="spellStart"/>
            <w:r w:rsidR="000F16F5" w:rsidRPr="000F16F5">
              <w:rPr>
                <w:rFonts w:ascii="Times New Roman" w:hAnsi="Times New Roman" w:cs="Times New Roman"/>
                <w:b/>
                <w:bCs/>
                <w:lang w:val="ru-RU"/>
              </w:rPr>
              <w:t>саат</w:t>
            </w:r>
            <w:proofErr w:type="spellEnd"/>
            <w:r w:rsidRPr="0059615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 </w:t>
            </w:r>
            <w:r w:rsidR="000F16F5" w:rsidRPr="000F16F5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  <w:r w:rsidRPr="00596152">
              <w:rPr>
                <w:rFonts w:ascii="Times New Roman" w:hAnsi="Times New Roman" w:cs="Times New Roman"/>
                <w:b/>
                <w:bCs/>
                <w:lang w:val="ky-KG"/>
              </w:rPr>
              <w:t>4</w:t>
            </w:r>
            <w:r w:rsidR="000F16F5" w:rsidRPr="000F16F5">
              <w:rPr>
                <w:rFonts w:ascii="Times New Roman" w:hAnsi="Times New Roman" w:cs="Times New Roman"/>
                <w:b/>
                <w:bCs/>
                <w:lang w:val="ru-RU"/>
              </w:rPr>
              <w:t>:00гө</w:t>
            </w:r>
            <w:r w:rsidR="000F16F5" w:rsidRPr="000F16F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F16F5" w:rsidRPr="000F16F5">
              <w:rPr>
                <w:rFonts w:ascii="Times New Roman" w:hAnsi="Times New Roman" w:cs="Times New Roman"/>
                <w:lang w:val="ru-RU"/>
              </w:rPr>
              <w:t>чейин</w:t>
            </w:r>
            <w:proofErr w:type="spellEnd"/>
            <w:r w:rsidR="000F16F5" w:rsidRPr="000F16F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0F16F5" w:rsidRPr="000F16F5">
              <w:rPr>
                <w:rFonts w:ascii="Times New Roman" w:hAnsi="Times New Roman" w:cs="Times New Roman"/>
                <w:lang w:val="ru-RU"/>
              </w:rPr>
              <w:t>жөнөтүшү</w:t>
            </w:r>
            <w:proofErr w:type="spellEnd"/>
            <w:r w:rsidR="000F16F5" w:rsidRPr="000F16F5">
              <w:rPr>
                <w:rFonts w:ascii="Times New Roman" w:hAnsi="Times New Roman" w:cs="Times New Roman"/>
                <w:lang w:val="ru-RU"/>
              </w:rPr>
              <w:t xml:space="preserve"> керек.</w:t>
            </w:r>
          </w:p>
          <w:p w14:paraId="62646919" w14:textId="5828EA63" w:rsidR="000E3173" w:rsidRPr="0040524A" w:rsidRDefault="000E3173" w:rsidP="005949CE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0E3173" w:rsidRPr="00E2589E" w14:paraId="4C177E65" w14:textId="77777777" w:rsidTr="005949CE">
        <w:tc>
          <w:tcPr>
            <w:tcW w:w="9679" w:type="dxa"/>
            <w:gridSpan w:val="2"/>
          </w:tcPr>
          <w:p w14:paraId="09D01CC1" w14:textId="5886FDF6" w:rsidR="000F16F5" w:rsidRPr="000F16F5" w:rsidRDefault="000F16F5" w:rsidP="000F16F5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0F16F5">
              <w:rPr>
                <w:lang w:val="ru-RU"/>
              </w:rPr>
              <w:t>Буйрутмачы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келишимди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ыйгаруу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алдында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каалаган</w:t>
            </w:r>
            <w:proofErr w:type="spellEnd"/>
            <w:r w:rsidRPr="000F16F5">
              <w:rPr>
                <w:lang w:val="ru-RU"/>
              </w:rPr>
              <w:t xml:space="preserve"> же </w:t>
            </w:r>
            <w:proofErr w:type="spellStart"/>
            <w:r w:rsidRPr="000F16F5">
              <w:rPr>
                <w:lang w:val="ru-RU"/>
              </w:rPr>
              <w:t>бардык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сунуштарды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кабыл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алууга</w:t>
            </w:r>
            <w:proofErr w:type="spellEnd"/>
            <w:r w:rsidRPr="000F16F5">
              <w:rPr>
                <w:lang w:val="ru-RU"/>
              </w:rPr>
              <w:t xml:space="preserve"> же</w:t>
            </w:r>
          </w:p>
          <w:p w14:paraId="0FEBD5EF" w14:textId="77777777" w:rsidR="000F16F5" w:rsidRPr="000F16F5" w:rsidRDefault="000F16F5" w:rsidP="000F16F5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0F16F5">
              <w:rPr>
                <w:lang w:val="ru-RU"/>
              </w:rPr>
              <w:t>четке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кагууга</w:t>
            </w:r>
            <w:proofErr w:type="spellEnd"/>
            <w:r w:rsidRPr="000F16F5">
              <w:rPr>
                <w:lang w:val="ru-RU"/>
              </w:rPr>
              <w:t xml:space="preserve">, </w:t>
            </w:r>
            <w:proofErr w:type="spellStart"/>
            <w:r w:rsidRPr="000F16F5">
              <w:rPr>
                <w:lang w:val="ru-RU"/>
              </w:rPr>
              <w:t>ошондой</w:t>
            </w:r>
            <w:proofErr w:type="spellEnd"/>
            <w:r w:rsidRPr="000F16F5">
              <w:rPr>
                <w:lang w:val="ru-RU"/>
              </w:rPr>
              <w:t xml:space="preserve"> эле </w:t>
            </w:r>
            <w:proofErr w:type="spellStart"/>
            <w:r w:rsidRPr="000F16F5">
              <w:rPr>
                <w:lang w:val="ru-RU"/>
              </w:rPr>
              <w:t>тандоо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процессин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каалаган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убакта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токтотууга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укуктуу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жана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бул</w:t>
            </w:r>
            <w:proofErr w:type="spellEnd"/>
          </w:p>
          <w:p w14:paraId="657ADFAE" w14:textId="77777777" w:rsidR="000F16F5" w:rsidRPr="000F16F5" w:rsidRDefault="000F16F5" w:rsidP="000F16F5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proofErr w:type="spellStart"/>
            <w:r w:rsidRPr="000F16F5">
              <w:rPr>
                <w:lang w:val="ru-RU"/>
              </w:rPr>
              <w:t>үчүн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катышуучулар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алдында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эч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кандай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милдеттенмелерди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албайт</w:t>
            </w:r>
            <w:proofErr w:type="spellEnd"/>
            <w:r w:rsidRPr="000F16F5">
              <w:rPr>
                <w:lang w:val="ru-RU"/>
              </w:rPr>
              <w:t>.</w:t>
            </w:r>
          </w:p>
          <w:p w14:paraId="2244FFD6" w14:textId="35E3F658" w:rsidR="000E3173" w:rsidRPr="00CE0BDB" w:rsidRDefault="000E3173" w:rsidP="005949CE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</w:p>
        </w:tc>
      </w:tr>
      <w:tr w:rsidR="000E3173" w:rsidRPr="00E2589E" w14:paraId="3759287B" w14:textId="77777777" w:rsidTr="005949CE">
        <w:tc>
          <w:tcPr>
            <w:tcW w:w="9679" w:type="dxa"/>
            <w:gridSpan w:val="2"/>
          </w:tcPr>
          <w:p w14:paraId="3C58D7BC" w14:textId="693DD229" w:rsidR="000E3173" w:rsidRPr="000F16F5" w:rsidRDefault="000F16F5" w:rsidP="005949CE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lang w:val="ru-RU"/>
              </w:rPr>
            </w:pPr>
            <w:proofErr w:type="spellStart"/>
            <w:r>
              <w:rPr>
                <w:rFonts w:eastAsia="Calibri"/>
                <w:lang w:val="ru-RU"/>
              </w:rPr>
              <w:t>Конкурстук</w:t>
            </w:r>
            <w:proofErr w:type="spellEnd"/>
            <w:r w:rsidRPr="000F16F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0F16F5">
              <w:rPr>
                <w:rFonts w:eastAsia="Calibri"/>
                <w:lang w:val="ru-RU"/>
              </w:rPr>
              <w:t>сунуш</w:t>
            </w:r>
            <w:proofErr w:type="spellEnd"/>
            <w:r w:rsidRPr="000F16F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0F16F5">
              <w:rPr>
                <w:rFonts w:eastAsia="Calibri"/>
                <w:lang w:val="ru-RU"/>
              </w:rPr>
              <w:t>расмий</w:t>
            </w:r>
            <w:proofErr w:type="spellEnd"/>
            <w:r w:rsidRPr="000F16F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0F16F5">
              <w:rPr>
                <w:rFonts w:eastAsia="Calibri"/>
                <w:lang w:val="ru-RU"/>
              </w:rPr>
              <w:t>бланкта</w:t>
            </w:r>
            <w:proofErr w:type="spellEnd"/>
            <w:r w:rsidRPr="000F16F5">
              <w:rPr>
                <w:rFonts w:eastAsia="Calibri"/>
                <w:lang w:val="ru-RU"/>
              </w:rPr>
              <w:t xml:space="preserve"> </w:t>
            </w:r>
            <w:proofErr w:type="spellStart"/>
            <w:r w:rsidRPr="000F16F5">
              <w:rPr>
                <w:rFonts w:eastAsia="Calibri"/>
                <w:lang w:val="ru-RU"/>
              </w:rPr>
              <w:t>даярдалышы</w:t>
            </w:r>
            <w:proofErr w:type="spellEnd"/>
            <w:r w:rsidRPr="000F16F5">
              <w:rPr>
                <w:rFonts w:eastAsia="Calibri"/>
                <w:lang w:val="ru-RU"/>
              </w:rPr>
              <w:t xml:space="preserve"> керек </w:t>
            </w:r>
            <w:proofErr w:type="spellStart"/>
            <w:r w:rsidRPr="000F16F5">
              <w:rPr>
                <w:rFonts w:eastAsia="Calibri"/>
                <w:lang w:val="ru-RU"/>
              </w:rPr>
              <w:t>керек</w:t>
            </w:r>
            <w:proofErr w:type="spellEnd"/>
            <w:r w:rsidRPr="000F16F5">
              <w:rPr>
                <w:rFonts w:eastAsia="Calibri"/>
                <w:lang w:val="ru-RU"/>
              </w:rPr>
              <w:t>.</w:t>
            </w:r>
          </w:p>
        </w:tc>
      </w:tr>
      <w:tr w:rsidR="000E3173" w:rsidRPr="00E2589E" w14:paraId="3AE09401" w14:textId="77777777" w:rsidTr="005949CE">
        <w:tc>
          <w:tcPr>
            <w:tcW w:w="9679" w:type="dxa"/>
            <w:gridSpan w:val="2"/>
          </w:tcPr>
          <w:p w14:paraId="3E9F05DF" w14:textId="084581D0" w:rsidR="000F16F5" w:rsidRPr="000F16F5" w:rsidRDefault="000E3173" w:rsidP="000F16F5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ru-RU"/>
              </w:rPr>
            </w:pPr>
            <w:r w:rsidRPr="00CE0BDB">
              <w:rPr>
                <w:lang w:val="ru-RU"/>
              </w:rPr>
              <w:t xml:space="preserve">         </w:t>
            </w:r>
            <w:proofErr w:type="spellStart"/>
            <w:r w:rsidR="000F16F5" w:rsidRPr="000F16F5">
              <w:rPr>
                <w:lang w:val="ru-RU"/>
              </w:rPr>
              <w:t>Катышуучулар</w:t>
            </w:r>
            <w:proofErr w:type="spellEnd"/>
            <w:r w:rsidR="000F16F5" w:rsidRPr="000F16F5">
              <w:rPr>
                <w:lang w:val="ru-RU"/>
              </w:rPr>
              <w:t xml:space="preserve"> </w:t>
            </w:r>
            <w:proofErr w:type="spellStart"/>
            <w:r w:rsidR="000F16F5" w:rsidRPr="000F16F5">
              <w:rPr>
                <w:lang w:val="ru-RU"/>
              </w:rPr>
              <w:t>тарабынан</w:t>
            </w:r>
            <w:proofErr w:type="spellEnd"/>
            <w:r w:rsidR="000F16F5" w:rsidRPr="000F16F5">
              <w:rPr>
                <w:lang w:val="ru-RU"/>
              </w:rPr>
              <w:t xml:space="preserve"> </w:t>
            </w:r>
            <w:proofErr w:type="spellStart"/>
            <w:r w:rsidR="000F16F5" w:rsidRPr="000F16F5">
              <w:rPr>
                <w:lang w:val="ru-RU"/>
              </w:rPr>
              <w:t>көрсөтүлгөн</w:t>
            </w:r>
            <w:proofErr w:type="spellEnd"/>
            <w:r w:rsidR="000F16F5" w:rsidRPr="000F16F5">
              <w:rPr>
                <w:lang w:val="ru-RU"/>
              </w:rPr>
              <w:t xml:space="preserve"> </w:t>
            </w:r>
            <w:proofErr w:type="spellStart"/>
            <w:r w:rsidR="000F16F5" w:rsidRPr="000F16F5">
              <w:rPr>
                <w:lang w:val="ru-RU"/>
              </w:rPr>
              <w:t>мөөнөттөн</w:t>
            </w:r>
            <w:proofErr w:type="spellEnd"/>
            <w:r w:rsidR="000F16F5" w:rsidRPr="000F16F5">
              <w:rPr>
                <w:lang w:val="ru-RU"/>
              </w:rPr>
              <w:t xml:space="preserve"> кеч </w:t>
            </w:r>
            <w:proofErr w:type="spellStart"/>
            <w:r w:rsidR="000F16F5" w:rsidRPr="000F16F5">
              <w:rPr>
                <w:lang w:val="ru-RU"/>
              </w:rPr>
              <w:t>тапшырылган</w:t>
            </w:r>
            <w:proofErr w:type="spellEnd"/>
            <w:r w:rsidR="000F16F5" w:rsidRPr="000F16F5">
              <w:rPr>
                <w:lang w:val="ru-RU"/>
              </w:rPr>
              <w:t xml:space="preserve"> конкурс </w:t>
            </w:r>
            <w:proofErr w:type="spellStart"/>
            <w:r w:rsidR="000F16F5" w:rsidRPr="000F16F5">
              <w:rPr>
                <w:lang w:val="ru-RU"/>
              </w:rPr>
              <w:t>сунуштары</w:t>
            </w:r>
            <w:proofErr w:type="spellEnd"/>
            <w:r w:rsidR="000F16F5">
              <w:rPr>
                <w:lang w:val="ru-RU"/>
              </w:rPr>
              <w:t xml:space="preserve"> </w:t>
            </w:r>
            <w:proofErr w:type="spellStart"/>
            <w:r w:rsidR="000F16F5" w:rsidRPr="000F16F5">
              <w:rPr>
                <w:lang w:val="ru-RU"/>
              </w:rPr>
              <w:t>кабыл</w:t>
            </w:r>
            <w:proofErr w:type="spellEnd"/>
            <w:r w:rsidR="000F16F5" w:rsidRPr="000F16F5">
              <w:rPr>
                <w:lang w:val="ru-RU"/>
              </w:rPr>
              <w:t xml:space="preserve"> </w:t>
            </w:r>
            <w:proofErr w:type="spellStart"/>
            <w:r w:rsidR="000F16F5" w:rsidRPr="000F16F5">
              <w:rPr>
                <w:lang w:val="ru-RU"/>
              </w:rPr>
              <w:t>алынбайт</w:t>
            </w:r>
            <w:proofErr w:type="spellEnd"/>
            <w:r w:rsidR="000F16F5" w:rsidRPr="000F16F5">
              <w:rPr>
                <w:lang w:val="ru-RU"/>
              </w:rPr>
              <w:t xml:space="preserve"> </w:t>
            </w:r>
            <w:proofErr w:type="spellStart"/>
            <w:r w:rsidR="000F16F5" w:rsidRPr="000F16F5">
              <w:rPr>
                <w:lang w:val="ru-RU"/>
              </w:rPr>
              <w:t>жана</w:t>
            </w:r>
            <w:proofErr w:type="spellEnd"/>
            <w:r w:rsidR="000F16F5" w:rsidRPr="000F16F5">
              <w:rPr>
                <w:lang w:val="ru-RU"/>
              </w:rPr>
              <w:t xml:space="preserve"> </w:t>
            </w:r>
            <w:proofErr w:type="spellStart"/>
            <w:r w:rsidR="000F16F5" w:rsidRPr="000F16F5">
              <w:rPr>
                <w:lang w:val="ru-RU"/>
              </w:rPr>
              <w:t>каралбайт</w:t>
            </w:r>
            <w:proofErr w:type="spellEnd"/>
            <w:r w:rsidR="000F16F5" w:rsidRPr="000F16F5">
              <w:rPr>
                <w:lang w:val="ru-RU"/>
              </w:rPr>
              <w:t>.</w:t>
            </w:r>
          </w:p>
          <w:p w14:paraId="225E8360" w14:textId="1B90FEDF" w:rsidR="000F16F5" w:rsidRPr="000F16F5" w:rsidRDefault="000F16F5" w:rsidP="000F16F5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0F16F5">
              <w:rPr>
                <w:lang w:val="ru-RU"/>
              </w:rPr>
              <w:t>Сунушун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тапшыруу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менен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Катышуучу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Компаниянын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талаптарында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көрсөтүлгөн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бардык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шарттарга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макулдугун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билдирет</w:t>
            </w:r>
            <w:proofErr w:type="spellEnd"/>
            <w:r w:rsidRPr="000F16F5">
              <w:rPr>
                <w:lang w:val="ru-RU"/>
              </w:rPr>
              <w:t>.</w:t>
            </w:r>
          </w:p>
          <w:p w14:paraId="1EE2B2BF" w14:textId="77777777" w:rsidR="000F16F5" w:rsidRPr="000F16F5" w:rsidRDefault="000F16F5" w:rsidP="000F16F5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0F16F5">
              <w:rPr>
                <w:lang w:val="ru-RU"/>
              </w:rPr>
              <w:t xml:space="preserve">Ар </w:t>
            </w:r>
            <w:proofErr w:type="spellStart"/>
            <w:r w:rsidRPr="000F16F5">
              <w:rPr>
                <w:lang w:val="ru-RU"/>
              </w:rPr>
              <w:t>бир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Катышуучу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бир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гана</w:t>
            </w:r>
            <w:proofErr w:type="spellEnd"/>
            <w:r w:rsidRPr="000F16F5">
              <w:rPr>
                <w:lang w:val="ru-RU"/>
              </w:rPr>
              <w:t xml:space="preserve"> конкурс </w:t>
            </w:r>
            <w:proofErr w:type="spellStart"/>
            <w:r w:rsidRPr="000F16F5">
              <w:rPr>
                <w:lang w:val="ru-RU"/>
              </w:rPr>
              <w:t>сунушун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тапшыра</w:t>
            </w:r>
            <w:proofErr w:type="spellEnd"/>
            <w:r w:rsidRPr="000F16F5">
              <w:rPr>
                <w:lang w:val="ru-RU"/>
              </w:rPr>
              <w:t xml:space="preserve"> алат.</w:t>
            </w:r>
          </w:p>
          <w:p w14:paraId="79F01E0D" w14:textId="77777777" w:rsidR="000F16F5" w:rsidRPr="000F16F5" w:rsidRDefault="000F16F5" w:rsidP="000F16F5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0F16F5">
              <w:rPr>
                <w:lang w:val="ru-RU"/>
              </w:rPr>
              <w:t xml:space="preserve">Конкурс </w:t>
            </w:r>
            <w:proofErr w:type="spellStart"/>
            <w:r w:rsidRPr="000F16F5">
              <w:rPr>
                <w:lang w:val="ru-RU"/>
              </w:rPr>
              <w:t>сунушунун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мөөнөтү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кеминде</w:t>
            </w:r>
            <w:proofErr w:type="spellEnd"/>
            <w:r w:rsidRPr="000F16F5">
              <w:rPr>
                <w:lang w:val="ru-RU"/>
              </w:rPr>
              <w:t xml:space="preserve"> 60 </w:t>
            </w:r>
            <w:proofErr w:type="spellStart"/>
            <w:r w:rsidRPr="000F16F5">
              <w:rPr>
                <w:lang w:val="ru-RU"/>
              </w:rPr>
              <w:t>календардык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күн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болушу</w:t>
            </w:r>
            <w:proofErr w:type="spellEnd"/>
            <w:r w:rsidRPr="000F16F5">
              <w:rPr>
                <w:lang w:val="ru-RU"/>
              </w:rPr>
              <w:t xml:space="preserve"> керек.</w:t>
            </w:r>
          </w:p>
          <w:p w14:paraId="0BBDE2AB" w14:textId="77777777" w:rsidR="000F16F5" w:rsidRPr="000F16F5" w:rsidRDefault="000F16F5" w:rsidP="000F16F5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r w:rsidRPr="000F16F5">
              <w:rPr>
                <w:lang w:val="ru-RU"/>
              </w:rPr>
              <w:lastRenderedPageBreak/>
              <w:t xml:space="preserve">Конкурс </w:t>
            </w:r>
            <w:proofErr w:type="spellStart"/>
            <w:r w:rsidRPr="000F16F5">
              <w:rPr>
                <w:lang w:val="ru-RU"/>
              </w:rPr>
              <w:t>сунушунун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мөөнөтү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ичинде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сунуштарга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өзгөртүүлөрдү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киргизүүгө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жол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берилбейт</w:t>
            </w:r>
            <w:proofErr w:type="spellEnd"/>
            <w:r w:rsidRPr="000F16F5">
              <w:rPr>
                <w:lang w:val="ru-RU"/>
              </w:rPr>
              <w:t>.</w:t>
            </w:r>
          </w:p>
          <w:p w14:paraId="1D6B5D22" w14:textId="77777777" w:rsidR="000F16F5" w:rsidRPr="00CE0BDB" w:rsidRDefault="000F16F5" w:rsidP="005949CE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</w:p>
        </w:tc>
      </w:tr>
      <w:tr w:rsidR="000E3173" w:rsidRPr="00E2589E" w14:paraId="4F2F5E87" w14:textId="77777777" w:rsidTr="005949CE">
        <w:tc>
          <w:tcPr>
            <w:tcW w:w="9679" w:type="dxa"/>
            <w:gridSpan w:val="2"/>
          </w:tcPr>
          <w:p w14:paraId="549ABC1C" w14:textId="70C9F193" w:rsidR="000E3173" w:rsidRPr="00EB5AD3" w:rsidRDefault="00EB5AD3" w:rsidP="005949CE">
            <w:pPr>
              <w:pStyle w:val="ad"/>
              <w:spacing w:before="240" w:after="0"/>
              <w:ind w:firstLine="540"/>
              <w:contextualSpacing/>
              <w:jc w:val="both"/>
              <w:rPr>
                <w:rFonts w:eastAsiaTheme="minorEastAsia"/>
                <w:lang w:val="ru-RU" w:eastAsia="ru-RU"/>
              </w:rPr>
            </w:pPr>
            <w:proofErr w:type="spellStart"/>
            <w:r w:rsidRPr="00EB5AD3">
              <w:rPr>
                <w:rFonts w:eastAsiaTheme="minorEastAsia"/>
                <w:lang w:val="ru-RU" w:eastAsia="ru-RU"/>
              </w:rPr>
              <w:lastRenderedPageBreak/>
              <w:t>Тандалып</w:t>
            </w:r>
            <w:proofErr w:type="spellEnd"/>
            <w:r w:rsidRPr="00EB5AD3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EB5AD3">
              <w:rPr>
                <w:rFonts w:eastAsiaTheme="minorEastAsia"/>
                <w:lang w:val="ru-RU" w:eastAsia="ru-RU"/>
              </w:rPr>
              <w:t>алынган</w:t>
            </w:r>
            <w:proofErr w:type="spellEnd"/>
            <w:r w:rsidRPr="00EB5AD3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EB5AD3">
              <w:rPr>
                <w:rFonts w:eastAsiaTheme="minorEastAsia"/>
                <w:lang w:val="ru-RU" w:eastAsia="ru-RU"/>
              </w:rPr>
              <w:t>катышуучу</w:t>
            </w:r>
            <w:proofErr w:type="spellEnd"/>
            <w:r w:rsidRPr="00EB5AD3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EB5AD3">
              <w:rPr>
                <w:rFonts w:eastAsiaTheme="minorEastAsia"/>
                <w:lang w:val="ru-RU" w:eastAsia="ru-RU"/>
              </w:rPr>
              <w:t>келишимге</w:t>
            </w:r>
            <w:proofErr w:type="spellEnd"/>
            <w:r w:rsidRPr="00EB5AD3">
              <w:rPr>
                <w:rFonts w:eastAsiaTheme="minorEastAsia"/>
                <w:lang w:val="ru-RU" w:eastAsia="ru-RU"/>
              </w:rPr>
              <w:t xml:space="preserve"> кол </w:t>
            </w:r>
            <w:proofErr w:type="spellStart"/>
            <w:r w:rsidRPr="00EB5AD3">
              <w:rPr>
                <w:rFonts w:eastAsiaTheme="minorEastAsia"/>
                <w:lang w:val="ru-RU" w:eastAsia="ru-RU"/>
              </w:rPr>
              <w:t>коюудан</w:t>
            </w:r>
            <w:proofErr w:type="spellEnd"/>
            <w:r w:rsidRPr="00EB5AD3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EB5AD3">
              <w:rPr>
                <w:rFonts w:eastAsiaTheme="minorEastAsia"/>
                <w:lang w:val="ru-RU" w:eastAsia="ru-RU"/>
              </w:rPr>
              <w:t>мурун</w:t>
            </w:r>
            <w:proofErr w:type="spellEnd"/>
            <w:r w:rsidRPr="00EB5AD3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EB5AD3">
              <w:rPr>
                <w:rFonts w:eastAsiaTheme="minorEastAsia"/>
                <w:lang w:val="ru-RU" w:eastAsia="ru-RU"/>
              </w:rPr>
              <w:t>келишимди</w:t>
            </w:r>
            <w:proofErr w:type="spellEnd"/>
            <w:r w:rsidRPr="00EB5AD3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EB5AD3">
              <w:rPr>
                <w:rFonts w:eastAsiaTheme="minorEastAsia"/>
                <w:lang w:val="ru-RU" w:eastAsia="ru-RU"/>
              </w:rPr>
              <w:t>аткарууну</w:t>
            </w:r>
            <w:proofErr w:type="spellEnd"/>
            <w:r w:rsidRPr="00EB5AD3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EB5AD3">
              <w:rPr>
                <w:rFonts w:eastAsiaTheme="minorEastAsia"/>
                <w:lang w:val="ru-RU" w:eastAsia="ru-RU"/>
              </w:rPr>
              <w:t>кепилдеген</w:t>
            </w:r>
            <w:proofErr w:type="spellEnd"/>
            <w:r w:rsidRPr="00EB5AD3">
              <w:rPr>
                <w:rFonts w:eastAsiaTheme="minorEastAsia"/>
                <w:lang w:val="ru-RU" w:eastAsia="ru-RU"/>
              </w:rPr>
              <w:t xml:space="preserve"> декларация </w:t>
            </w:r>
            <w:proofErr w:type="spellStart"/>
            <w:r w:rsidRPr="00EB5AD3">
              <w:rPr>
                <w:rFonts w:eastAsiaTheme="minorEastAsia"/>
                <w:lang w:val="ru-RU" w:eastAsia="ru-RU"/>
              </w:rPr>
              <w:t>түрүндөгү</w:t>
            </w:r>
            <w:proofErr w:type="spellEnd"/>
            <w:r w:rsidRPr="00EB5AD3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EB5AD3">
              <w:rPr>
                <w:rFonts w:eastAsiaTheme="minorEastAsia"/>
                <w:lang w:val="ru-RU" w:eastAsia="ru-RU"/>
              </w:rPr>
              <w:t>кепилдикти</w:t>
            </w:r>
            <w:proofErr w:type="spellEnd"/>
            <w:r w:rsidRPr="00EB5AD3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EB5AD3">
              <w:rPr>
                <w:rFonts w:eastAsiaTheme="minorEastAsia"/>
                <w:lang w:val="ru-RU" w:eastAsia="ru-RU"/>
              </w:rPr>
              <w:t>берүүгө</w:t>
            </w:r>
            <w:proofErr w:type="spellEnd"/>
            <w:r w:rsidRPr="00EB5AD3">
              <w:rPr>
                <w:rFonts w:eastAsiaTheme="minorEastAsia"/>
                <w:lang w:val="ru-RU" w:eastAsia="ru-RU"/>
              </w:rPr>
              <w:t xml:space="preserve"> </w:t>
            </w:r>
            <w:proofErr w:type="spellStart"/>
            <w:r w:rsidRPr="00EB5AD3">
              <w:rPr>
                <w:rFonts w:eastAsiaTheme="minorEastAsia"/>
                <w:lang w:val="ru-RU" w:eastAsia="ru-RU"/>
              </w:rPr>
              <w:t>милдеттүү</w:t>
            </w:r>
            <w:proofErr w:type="spellEnd"/>
            <w:r w:rsidRPr="00EB5AD3">
              <w:rPr>
                <w:rFonts w:eastAsiaTheme="minorEastAsia"/>
                <w:lang w:val="ru-RU" w:eastAsia="ru-RU"/>
              </w:rPr>
              <w:t>.</w:t>
            </w:r>
          </w:p>
        </w:tc>
      </w:tr>
      <w:tr w:rsidR="000E3173" w:rsidRPr="00E2589E" w14:paraId="2925DAB8" w14:textId="77777777" w:rsidTr="005949CE">
        <w:tc>
          <w:tcPr>
            <w:tcW w:w="9679" w:type="dxa"/>
            <w:gridSpan w:val="2"/>
          </w:tcPr>
          <w:p w14:paraId="674A5182" w14:textId="021AC803" w:rsidR="000E3173" w:rsidRPr="00CE0BDB" w:rsidRDefault="000F16F5" w:rsidP="000F16F5">
            <w:pPr>
              <w:pStyle w:val="ad"/>
              <w:spacing w:before="240" w:after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0F16F5">
              <w:rPr>
                <w:lang w:val="ru-RU"/>
              </w:rPr>
              <w:t>Бул</w:t>
            </w:r>
            <w:proofErr w:type="spellEnd"/>
            <w:r w:rsidRPr="000F16F5">
              <w:rPr>
                <w:lang w:val="ru-RU"/>
              </w:rPr>
              <w:t xml:space="preserve"> конкурс </w:t>
            </w:r>
            <w:proofErr w:type="spellStart"/>
            <w:r w:rsidRPr="000F16F5">
              <w:rPr>
                <w:lang w:val="ru-RU"/>
              </w:rPr>
              <w:t>боюнча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бардык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суроолор</w:t>
            </w:r>
            <w:proofErr w:type="spellEnd"/>
            <w:r w:rsidRPr="000F16F5">
              <w:rPr>
                <w:lang w:val="ru-RU"/>
              </w:rPr>
              <w:t xml:space="preserve"> </w:t>
            </w:r>
            <w:hyperlink r:id="rId7" w:history="1">
              <w:r w:rsidR="007A4239" w:rsidRPr="001C2323">
                <w:rPr>
                  <w:rStyle w:val="af0"/>
                  <w:lang w:val="ru-RU"/>
                </w:rPr>
                <w:t>Meerim.Toibaeva@kumtor.kg</w:t>
              </w:r>
            </w:hyperlink>
            <w:r w:rsidR="007A4239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электрондук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дарегине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жөнөтүлүшү</w:t>
            </w:r>
            <w:proofErr w:type="spellEnd"/>
            <w:r w:rsidRPr="000F16F5">
              <w:rPr>
                <w:lang w:val="ru-RU"/>
              </w:rPr>
              <w:t xml:space="preserve"> керек.</w:t>
            </w:r>
          </w:p>
        </w:tc>
      </w:tr>
      <w:tr w:rsidR="000E3173" w:rsidRPr="00E2589E" w14:paraId="5CED8F40" w14:textId="77777777" w:rsidTr="005949CE">
        <w:tc>
          <w:tcPr>
            <w:tcW w:w="9679" w:type="dxa"/>
            <w:gridSpan w:val="2"/>
          </w:tcPr>
          <w:p w14:paraId="1A6A15C1" w14:textId="4C17E33A" w:rsidR="000F16F5" w:rsidRPr="000F16F5" w:rsidRDefault="000F16F5" w:rsidP="000F16F5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  <w:proofErr w:type="spellStart"/>
            <w:r w:rsidRPr="000F16F5">
              <w:rPr>
                <w:lang w:val="ru-RU"/>
              </w:rPr>
              <w:t>Тандоонун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шарттарын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тактоо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боюнча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суроолор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сунуштарды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тапшыруунун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акыркы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мөөнөтүнөн</w:t>
            </w:r>
            <w:proofErr w:type="spellEnd"/>
            <w:r w:rsidRPr="000F16F5">
              <w:rPr>
                <w:lang w:val="ru-RU"/>
              </w:rPr>
              <w:t xml:space="preserve"> 3 </w:t>
            </w:r>
            <w:proofErr w:type="spellStart"/>
            <w:r w:rsidRPr="000F16F5">
              <w:rPr>
                <w:lang w:val="ru-RU"/>
              </w:rPr>
              <w:t>календардык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күн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мурун</w:t>
            </w:r>
            <w:proofErr w:type="spellEnd"/>
            <w:r w:rsidRPr="000F16F5">
              <w:rPr>
                <w:lang w:val="ru-RU"/>
              </w:rPr>
              <w:t xml:space="preserve"> </w:t>
            </w:r>
            <w:proofErr w:type="spellStart"/>
            <w:r w:rsidRPr="000F16F5">
              <w:rPr>
                <w:lang w:val="ru-RU"/>
              </w:rPr>
              <w:t>жөнөтүлүшү</w:t>
            </w:r>
            <w:proofErr w:type="spellEnd"/>
            <w:r w:rsidRPr="000F16F5">
              <w:rPr>
                <w:lang w:val="ru-RU"/>
              </w:rPr>
              <w:t xml:space="preserve"> керек.</w:t>
            </w:r>
          </w:p>
          <w:p w14:paraId="2C448D4D" w14:textId="72D149A7" w:rsidR="000E3173" w:rsidRPr="00CE0BDB" w:rsidRDefault="000E3173" w:rsidP="005949CE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ru-RU"/>
              </w:rPr>
            </w:pPr>
          </w:p>
        </w:tc>
      </w:tr>
    </w:tbl>
    <w:p w14:paraId="209D60A5" w14:textId="77777777" w:rsidR="000E3173" w:rsidRPr="00955A7E" w:rsidRDefault="000E3173" w:rsidP="000E3173">
      <w:pPr>
        <w:spacing w:after="0"/>
        <w:rPr>
          <w:rFonts w:ascii="Times New Roman" w:hAnsi="Times New Roman" w:cs="Times New Roman"/>
          <w:b/>
          <w:bCs/>
          <w:lang w:val="ru-RU"/>
        </w:rPr>
      </w:pPr>
    </w:p>
    <w:p w14:paraId="50915DFA" w14:textId="68098A5B" w:rsidR="000E3173" w:rsidRPr="00862E41" w:rsidRDefault="00307934" w:rsidP="000E3173">
      <w:pPr>
        <w:spacing w:after="0"/>
        <w:rPr>
          <w:rFonts w:ascii="Times New Roman" w:hAnsi="Times New Roman" w:cs="Times New Roman"/>
          <w:b/>
          <w:bCs/>
          <w:lang w:val="ru-RU"/>
        </w:rPr>
      </w:pPr>
      <w:proofErr w:type="spellStart"/>
      <w:r>
        <w:rPr>
          <w:rFonts w:ascii="Times New Roman" w:hAnsi="Times New Roman" w:cs="Times New Roman"/>
          <w:b/>
          <w:bCs/>
          <w:lang w:val="ru-RU"/>
        </w:rPr>
        <w:t>Тиркемелер</w:t>
      </w:r>
      <w:proofErr w:type="spellEnd"/>
      <w:r w:rsidR="000E3173" w:rsidRPr="00862E41">
        <w:rPr>
          <w:rFonts w:ascii="Times New Roman" w:hAnsi="Times New Roman" w:cs="Times New Roman"/>
          <w:b/>
          <w:bCs/>
          <w:lang w:val="ru-RU"/>
        </w:rPr>
        <w:t>:</w:t>
      </w:r>
    </w:p>
    <w:p w14:paraId="73CF16F6" w14:textId="5E1AFCAD" w:rsidR="000E3173" w:rsidRDefault="000E3173" w:rsidP="000E3173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1. </w:t>
      </w:r>
      <w:proofErr w:type="spellStart"/>
      <w:r>
        <w:rPr>
          <w:rFonts w:ascii="Times New Roman" w:hAnsi="Times New Roman" w:cs="Times New Roman"/>
          <w:lang w:val="ru-RU"/>
        </w:rPr>
        <w:t>Техническ</w:t>
      </w:r>
      <w:r w:rsidR="00307934">
        <w:rPr>
          <w:rFonts w:ascii="Times New Roman" w:hAnsi="Times New Roman" w:cs="Times New Roman"/>
          <w:lang w:val="ru-RU"/>
        </w:rPr>
        <w:t>алык</w:t>
      </w:r>
      <w:proofErr w:type="spellEnd"/>
      <w:r w:rsidR="00307934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307934">
        <w:rPr>
          <w:rFonts w:ascii="Times New Roman" w:hAnsi="Times New Roman" w:cs="Times New Roman"/>
          <w:lang w:val="ru-RU"/>
        </w:rPr>
        <w:t>тапшырма</w:t>
      </w:r>
      <w:proofErr w:type="spellEnd"/>
      <w:r>
        <w:rPr>
          <w:rFonts w:ascii="Times New Roman" w:hAnsi="Times New Roman" w:cs="Times New Roman"/>
          <w:lang w:val="ru-RU"/>
        </w:rPr>
        <w:t xml:space="preserve">. </w:t>
      </w:r>
    </w:p>
    <w:p w14:paraId="6AB0BEB8" w14:textId="4F2AB27D" w:rsidR="000E3173" w:rsidRDefault="000E3173" w:rsidP="000E3173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2. </w:t>
      </w:r>
      <w:r w:rsidR="00307934">
        <w:rPr>
          <w:rFonts w:ascii="Times New Roman" w:hAnsi="Times New Roman" w:cs="Times New Roman"/>
          <w:lang w:val="ru-RU"/>
        </w:rPr>
        <w:t xml:space="preserve">Ак </w:t>
      </w:r>
      <w:proofErr w:type="spellStart"/>
      <w:r w:rsidR="00307934">
        <w:rPr>
          <w:rFonts w:ascii="Times New Roman" w:hAnsi="Times New Roman" w:cs="Times New Roman"/>
          <w:lang w:val="ru-RU"/>
        </w:rPr>
        <w:t>ниеттүүлүк</w:t>
      </w:r>
      <w:proofErr w:type="spellEnd"/>
      <w:r w:rsidR="00307934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307934">
        <w:rPr>
          <w:rFonts w:ascii="Times New Roman" w:hAnsi="Times New Roman" w:cs="Times New Roman"/>
          <w:lang w:val="ru-RU"/>
        </w:rPr>
        <w:t>жөнүндө</w:t>
      </w:r>
      <w:proofErr w:type="spellEnd"/>
      <w:r w:rsidR="00307934">
        <w:rPr>
          <w:rFonts w:ascii="Times New Roman" w:hAnsi="Times New Roman" w:cs="Times New Roman"/>
          <w:lang w:val="ru-RU"/>
        </w:rPr>
        <w:t xml:space="preserve"> д</w:t>
      </w:r>
      <w:r>
        <w:rPr>
          <w:rFonts w:ascii="Times New Roman" w:hAnsi="Times New Roman" w:cs="Times New Roman"/>
          <w:lang w:val="ru-RU"/>
        </w:rPr>
        <w:t>екларация.</w:t>
      </w:r>
    </w:p>
    <w:p w14:paraId="199193A7" w14:textId="7E9A36D6" w:rsidR="000E3173" w:rsidRDefault="000E3173" w:rsidP="000E3173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3. </w:t>
      </w:r>
      <w:proofErr w:type="spellStart"/>
      <w:r w:rsidR="00307934">
        <w:rPr>
          <w:rFonts w:ascii="Times New Roman" w:hAnsi="Times New Roman" w:cs="Times New Roman"/>
          <w:lang w:val="ru-RU"/>
        </w:rPr>
        <w:t>Конкурстук</w:t>
      </w:r>
      <w:proofErr w:type="spellEnd"/>
      <w:r w:rsidR="00307934" w:rsidRPr="0081731C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307934" w:rsidRPr="0081731C">
        <w:rPr>
          <w:rFonts w:ascii="Times New Roman" w:hAnsi="Times New Roman" w:cs="Times New Roman"/>
          <w:lang w:val="ru-RU"/>
        </w:rPr>
        <w:t>табыштаманы</w:t>
      </w:r>
      <w:proofErr w:type="spellEnd"/>
      <w:r w:rsidR="00307934" w:rsidRPr="0081731C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307934" w:rsidRPr="0081731C">
        <w:rPr>
          <w:rFonts w:ascii="Times New Roman" w:hAnsi="Times New Roman" w:cs="Times New Roman"/>
          <w:lang w:val="ru-RU"/>
        </w:rPr>
        <w:t>кепилдеген</w:t>
      </w:r>
      <w:proofErr w:type="spellEnd"/>
      <w:r w:rsidR="00307934" w:rsidRPr="0081731C">
        <w:rPr>
          <w:rFonts w:ascii="Times New Roman" w:hAnsi="Times New Roman" w:cs="Times New Roman"/>
          <w:lang w:val="ru-RU"/>
        </w:rPr>
        <w:t xml:space="preserve"> декларация</w:t>
      </w:r>
      <w:r w:rsidR="00307934">
        <w:rPr>
          <w:rFonts w:ascii="Times New Roman" w:hAnsi="Times New Roman" w:cs="Times New Roman"/>
          <w:lang w:val="ru-RU"/>
        </w:rPr>
        <w:t xml:space="preserve"> </w:t>
      </w:r>
    </w:p>
    <w:p w14:paraId="00DA3C59" w14:textId="2F3DFA33" w:rsidR="000E3173" w:rsidRDefault="000E3173" w:rsidP="000E3173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4.</w:t>
      </w:r>
      <w:r w:rsidRPr="00586F19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307934" w:rsidRPr="00307934">
        <w:rPr>
          <w:rFonts w:ascii="Times New Roman" w:hAnsi="Times New Roman" w:cs="Times New Roman"/>
          <w:lang w:val="ru-RU"/>
        </w:rPr>
        <w:t>Келишимди</w:t>
      </w:r>
      <w:proofErr w:type="spellEnd"/>
      <w:r w:rsidR="00307934" w:rsidRPr="00307934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307934" w:rsidRPr="00307934">
        <w:rPr>
          <w:rFonts w:ascii="Times New Roman" w:hAnsi="Times New Roman" w:cs="Times New Roman"/>
          <w:lang w:val="ru-RU"/>
        </w:rPr>
        <w:t>аткарууну</w:t>
      </w:r>
      <w:proofErr w:type="spellEnd"/>
      <w:r w:rsidR="00307934" w:rsidRPr="00307934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307934" w:rsidRPr="00307934">
        <w:rPr>
          <w:rFonts w:ascii="Times New Roman" w:hAnsi="Times New Roman" w:cs="Times New Roman"/>
          <w:lang w:val="ru-RU"/>
        </w:rPr>
        <w:t>кепилдеген</w:t>
      </w:r>
      <w:proofErr w:type="spellEnd"/>
      <w:r w:rsidR="00307934" w:rsidRPr="00307934">
        <w:rPr>
          <w:rFonts w:ascii="Times New Roman" w:hAnsi="Times New Roman" w:cs="Times New Roman"/>
          <w:lang w:val="ru-RU"/>
        </w:rPr>
        <w:t xml:space="preserve"> декларация.</w:t>
      </w:r>
      <w:r w:rsidRPr="00586F19">
        <w:rPr>
          <w:rFonts w:ascii="Times New Roman" w:hAnsi="Times New Roman" w:cs="Times New Roman"/>
          <w:lang w:val="ru-RU"/>
        </w:rPr>
        <w:t xml:space="preserve"> </w:t>
      </w:r>
    </w:p>
    <w:p w14:paraId="4F49CB2B" w14:textId="23C20CE6" w:rsidR="000E3173" w:rsidRDefault="000E3173" w:rsidP="000E3173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5. </w:t>
      </w:r>
      <w:proofErr w:type="spellStart"/>
      <w:r w:rsidR="00307934">
        <w:rPr>
          <w:rFonts w:ascii="Times New Roman" w:hAnsi="Times New Roman" w:cs="Times New Roman"/>
          <w:lang w:val="ru-RU"/>
        </w:rPr>
        <w:t>Конкурстук</w:t>
      </w:r>
      <w:proofErr w:type="spellEnd"/>
      <w:r w:rsidR="00307934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307934">
        <w:rPr>
          <w:rFonts w:ascii="Times New Roman" w:hAnsi="Times New Roman" w:cs="Times New Roman"/>
          <w:lang w:val="ru-RU"/>
        </w:rPr>
        <w:t>табыштамаларды</w:t>
      </w:r>
      <w:proofErr w:type="spellEnd"/>
      <w:r w:rsidR="00307934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307934">
        <w:rPr>
          <w:rFonts w:ascii="Times New Roman" w:hAnsi="Times New Roman" w:cs="Times New Roman"/>
          <w:lang w:val="ru-RU"/>
        </w:rPr>
        <w:t>даярдоо</w:t>
      </w:r>
      <w:proofErr w:type="spellEnd"/>
      <w:r w:rsidR="00307934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307934">
        <w:rPr>
          <w:rFonts w:ascii="Times New Roman" w:hAnsi="Times New Roman" w:cs="Times New Roman"/>
          <w:lang w:val="ru-RU"/>
        </w:rPr>
        <w:t>боюнча</w:t>
      </w:r>
      <w:proofErr w:type="spellEnd"/>
      <w:r w:rsidR="00307934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307934">
        <w:rPr>
          <w:rFonts w:ascii="Times New Roman" w:hAnsi="Times New Roman" w:cs="Times New Roman"/>
          <w:lang w:val="ru-RU"/>
        </w:rPr>
        <w:t>нускама</w:t>
      </w:r>
      <w:proofErr w:type="spellEnd"/>
      <w:r w:rsidR="00307934">
        <w:rPr>
          <w:rFonts w:ascii="Times New Roman" w:hAnsi="Times New Roman" w:cs="Times New Roman"/>
          <w:lang w:val="ru-RU"/>
        </w:rPr>
        <w:t xml:space="preserve"> </w:t>
      </w:r>
    </w:p>
    <w:p w14:paraId="5D040A3C" w14:textId="667A3001" w:rsidR="000E3173" w:rsidRDefault="000E3173" w:rsidP="000E3173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6. </w:t>
      </w:r>
      <w:proofErr w:type="spellStart"/>
      <w:r>
        <w:rPr>
          <w:rFonts w:ascii="Times New Roman" w:hAnsi="Times New Roman" w:cs="Times New Roman"/>
          <w:lang w:val="ru-RU"/>
        </w:rPr>
        <w:t>Тип</w:t>
      </w:r>
      <w:r w:rsidR="00307934">
        <w:rPr>
          <w:rFonts w:ascii="Times New Roman" w:hAnsi="Times New Roman" w:cs="Times New Roman"/>
          <w:lang w:val="ru-RU"/>
        </w:rPr>
        <w:t>түү</w:t>
      </w:r>
      <w:proofErr w:type="spellEnd"/>
      <w:r w:rsidR="00307934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307934">
        <w:rPr>
          <w:rFonts w:ascii="Times New Roman" w:hAnsi="Times New Roman" w:cs="Times New Roman"/>
          <w:lang w:val="ru-RU"/>
        </w:rPr>
        <w:t>келишим</w:t>
      </w:r>
      <w:proofErr w:type="spellEnd"/>
      <w:r>
        <w:rPr>
          <w:rFonts w:ascii="Times New Roman" w:hAnsi="Times New Roman" w:cs="Times New Roman"/>
          <w:lang w:val="ru-RU"/>
        </w:rPr>
        <w:t xml:space="preserve">. </w:t>
      </w:r>
    </w:p>
    <w:p w14:paraId="7F098E63" w14:textId="77777777" w:rsidR="000E3173" w:rsidRDefault="000E3173" w:rsidP="000E3173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14:paraId="2CA87011" w14:textId="77777777" w:rsidR="000E3173" w:rsidRPr="001C0A65" w:rsidRDefault="000E3173" w:rsidP="000E3173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</w:t>
      </w:r>
    </w:p>
    <w:p w14:paraId="48D868EA" w14:textId="77777777" w:rsidR="00154FB1" w:rsidRPr="000E3173" w:rsidRDefault="00154FB1">
      <w:pPr>
        <w:rPr>
          <w:lang w:val="ru-RU"/>
        </w:rPr>
      </w:pPr>
    </w:p>
    <w:sectPr w:rsidR="00154FB1" w:rsidRPr="000E3173" w:rsidSect="000E3173">
      <w:pgSz w:w="12240" w:h="15840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62D73"/>
    <w:multiLevelType w:val="hybridMultilevel"/>
    <w:tmpl w:val="B4829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E1276D"/>
    <w:multiLevelType w:val="hybridMultilevel"/>
    <w:tmpl w:val="602288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2191634">
    <w:abstractNumId w:val="0"/>
  </w:num>
  <w:num w:numId="2" w16cid:durableId="961421535">
    <w:abstractNumId w:val="1"/>
  </w:num>
  <w:num w:numId="3" w16cid:durableId="1515606593">
    <w:abstractNumId w:val="3"/>
  </w:num>
  <w:num w:numId="4" w16cid:durableId="2531283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173"/>
    <w:rsid w:val="000211BD"/>
    <w:rsid w:val="00051436"/>
    <w:rsid w:val="000A27A8"/>
    <w:rsid w:val="000A377F"/>
    <w:rsid w:val="000E3173"/>
    <w:rsid w:val="000F16F5"/>
    <w:rsid w:val="00154FB1"/>
    <w:rsid w:val="00155D7A"/>
    <w:rsid w:val="00160179"/>
    <w:rsid w:val="00183E27"/>
    <w:rsid w:val="00307934"/>
    <w:rsid w:val="003A68B1"/>
    <w:rsid w:val="003E511C"/>
    <w:rsid w:val="004C159B"/>
    <w:rsid w:val="004D467A"/>
    <w:rsid w:val="004D7541"/>
    <w:rsid w:val="00547EE0"/>
    <w:rsid w:val="005567DF"/>
    <w:rsid w:val="00596152"/>
    <w:rsid w:val="00624C58"/>
    <w:rsid w:val="006B70BF"/>
    <w:rsid w:val="007164E1"/>
    <w:rsid w:val="007A4239"/>
    <w:rsid w:val="007A4526"/>
    <w:rsid w:val="007B5B1D"/>
    <w:rsid w:val="00810397"/>
    <w:rsid w:val="008B325B"/>
    <w:rsid w:val="008D491F"/>
    <w:rsid w:val="0097428A"/>
    <w:rsid w:val="009746B3"/>
    <w:rsid w:val="009C15EC"/>
    <w:rsid w:val="00A2586C"/>
    <w:rsid w:val="00A571D7"/>
    <w:rsid w:val="00A61AD6"/>
    <w:rsid w:val="00A913B1"/>
    <w:rsid w:val="00AE157E"/>
    <w:rsid w:val="00B07368"/>
    <w:rsid w:val="00B47DC1"/>
    <w:rsid w:val="00BF5910"/>
    <w:rsid w:val="00E2589E"/>
    <w:rsid w:val="00E467B8"/>
    <w:rsid w:val="00E7687B"/>
    <w:rsid w:val="00E76E56"/>
    <w:rsid w:val="00EA5943"/>
    <w:rsid w:val="00EB5AD3"/>
    <w:rsid w:val="00F51BAA"/>
    <w:rsid w:val="00F9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D0C59"/>
  <w15:chartTrackingRefBased/>
  <w15:docId w15:val="{3354637F-FBD1-4351-9A88-B577F3EF8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3173"/>
  </w:style>
  <w:style w:type="paragraph" w:styleId="1">
    <w:name w:val="heading 1"/>
    <w:basedOn w:val="a"/>
    <w:next w:val="a"/>
    <w:link w:val="10"/>
    <w:uiPriority w:val="9"/>
    <w:qFormat/>
    <w:rsid w:val="000E31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31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31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31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31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31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31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31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31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31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E31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E31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E317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E317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E317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E317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E317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E317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E31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E31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E31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E31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E31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E3173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0E3173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0E3173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0E31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0E3173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0E3173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0E3173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0E3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0E3173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0E3173"/>
  </w:style>
  <w:style w:type="character" w:styleId="af0">
    <w:name w:val="Hyperlink"/>
    <w:basedOn w:val="a0"/>
    <w:uiPriority w:val="99"/>
    <w:unhideWhenUsed/>
    <w:rsid w:val="000E3173"/>
    <w:rPr>
      <w:color w:val="467886"/>
      <w:u w:val="single"/>
    </w:rPr>
  </w:style>
  <w:style w:type="character" w:styleId="af1">
    <w:name w:val="Unresolved Mention"/>
    <w:basedOn w:val="a0"/>
    <w:uiPriority w:val="99"/>
    <w:semiHidden/>
    <w:unhideWhenUsed/>
    <w:rsid w:val="000E31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erim.Toibaeva@kumtor.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SDJD@kumtor.kg" TargetMode="External"/><Relationship Id="rId5" Type="http://schemas.openxmlformats.org/officeDocument/2006/relationships/hyperlink" Target="mailto:Meerim.Toibaeva@kumtor.k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823</Words>
  <Characters>6307</Characters>
  <Application>Microsoft Office Word</Application>
  <DocSecurity>0</DocSecurity>
  <Lines>185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Meerim Toibaeva</dc:creator>
  <cp:keywords/>
  <dc:description/>
  <cp:lastModifiedBy>Meerim Toibaeva</cp:lastModifiedBy>
  <cp:revision>15</cp:revision>
  <cp:lastPrinted>2025-12-10T04:52:00Z</cp:lastPrinted>
  <dcterms:created xsi:type="dcterms:W3CDTF">2025-12-10T09:46:00Z</dcterms:created>
  <dcterms:modified xsi:type="dcterms:W3CDTF">2026-01-15T07:15:00Z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2025-12-10T05:00:02Z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808159e3-3147-43bd-8dd1-3966e73fd190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